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D0CFD" w14:textId="381CEAF0" w:rsidR="004177B1" w:rsidRPr="00603324" w:rsidRDefault="00E809FB" w:rsidP="004177B1">
      <w:pPr>
        <w:spacing w:after="0"/>
        <w:rPr>
          <w:rFonts w:asciiTheme="minorBidi" w:hAnsiTheme="minorBidi"/>
          <w:i/>
          <w:iCs/>
          <w:color w:val="000000" w:themeColor="text1"/>
          <w:sz w:val="30"/>
          <w:szCs w:val="30"/>
        </w:rPr>
      </w:pPr>
      <w:r w:rsidRPr="00B4079C">
        <w:rPr>
          <w:rFonts w:asciiTheme="minorBidi" w:hAnsiTheme="minorBidi" w:hint="cs"/>
          <w:i/>
          <w:iCs/>
          <w:color w:val="000000" w:themeColor="text1"/>
          <w:sz w:val="30"/>
          <w:szCs w:val="30"/>
          <w:cs/>
        </w:rPr>
        <w:t xml:space="preserve">ข่าวประชาสัมพันธ์ </w:t>
      </w:r>
      <w:r w:rsidR="0016640B" w:rsidRPr="00B4079C">
        <w:rPr>
          <w:rFonts w:asciiTheme="minorBidi" w:hAnsiTheme="minorBidi"/>
          <w:i/>
          <w:iCs/>
          <w:color w:val="000000" w:themeColor="text1"/>
          <w:sz w:val="30"/>
          <w:szCs w:val="30"/>
        </w:rPr>
        <w:tab/>
      </w:r>
      <w:r w:rsidR="0016640B" w:rsidRPr="00B4079C">
        <w:rPr>
          <w:rFonts w:asciiTheme="minorBidi" w:hAnsiTheme="minorBidi"/>
          <w:i/>
          <w:iCs/>
          <w:color w:val="000000" w:themeColor="text1"/>
          <w:sz w:val="30"/>
          <w:szCs w:val="30"/>
        </w:rPr>
        <w:tab/>
      </w:r>
      <w:r w:rsidR="0016640B" w:rsidRPr="00B4079C">
        <w:rPr>
          <w:rFonts w:asciiTheme="minorBidi" w:hAnsiTheme="minorBidi"/>
          <w:i/>
          <w:iCs/>
          <w:color w:val="000000" w:themeColor="text1"/>
          <w:sz w:val="30"/>
          <w:szCs w:val="30"/>
        </w:rPr>
        <w:tab/>
      </w:r>
      <w:r w:rsidR="0016640B" w:rsidRPr="00B4079C">
        <w:rPr>
          <w:rFonts w:asciiTheme="minorBidi" w:hAnsiTheme="minorBidi"/>
          <w:i/>
          <w:iCs/>
          <w:color w:val="000000" w:themeColor="text1"/>
          <w:sz w:val="30"/>
          <w:szCs w:val="30"/>
        </w:rPr>
        <w:tab/>
      </w:r>
      <w:r w:rsidR="0016640B" w:rsidRPr="00B4079C">
        <w:rPr>
          <w:rFonts w:asciiTheme="minorBidi" w:hAnsiTheme="minorBidi"/>
          <w:i/>
          <w:iCs/>
          <w:color w:val="000000" w:themeColor="text1"/>
          <w:sz w:val="30"/>
          <w:szCs w:val="30"/>
        </w:rPr>
        <w:tab/>
      </w:r>
      <w:r w:rsidR="0016640B" w:rsidRPr="00B4079C">
        <w:rPr>
          <w:rFonts w:asciiTheme="minorBidi" w:hAnsiTheme="minorBidi"/>
          <w:i/>
          <w:iCs/>
          <w:color w:val="000000" w:themeColor="text1"/>
          <w:sz w:val="30"/>
          <w:szCs w:val="30"/>
        </w:rPr>
        <w:tab/>
      </w:r>
      <w:r w:rsidR="0016640B" w:rsidRPr="00B4079C">
        <w:rPr>
          <w:rFonts w:asciiTheme="minorBidi" w:hAnsiTheme="minorBidi"/>
          <w:i/>
          <w:iCs/>
          <w:color w:val="000000" w:themeColor="text1"/>
          <w:sz w:val="30"/>
          <w:szCs w:val="30"/>
        </w:rPr>
        <w:tab/>
      </w:r>
      <w:r w:rsidR="0016640B" w:rsidRPr="00B4079C">
        <w:rPr>
          <w:rFonts w:asciiTheme="minorBidi" w:hAnsiTheme="minorBidi"/>
          <w:i/>
          <w:iCs/>
          <w:color w:val="000000" w:themeColor="text1"/>
          <w:sz w:val="30"/>
          <w:szCs w:val="30"/>
        </w:rPr>
        <w:tab/>
      </w:r>
      <w:r w:rsidR="0016640B" w:rsidRPr="00B4079C">
        <w:rPr>
          <w:rFonts w:asciiTheme="minorBidi" w:hAnsiTheme="minorBidi"/>
          <w:i/>
          <w:iCs/>
          <w:color w:val="000000" w:themeColor="text1"/>
          <w:sz w:val="30"/>
          <w:szCs w:val="30"/>
        </w:rPr>
        <w:tab/>
      </w:r>
    </w:p>
    <w:p w14:paraId="43EEE038" w14:textId="77777777" w:rsidR="00B56D54" w:rsidRPr="00B4079C" w:rsidRDefault="00B56D54" w:rsidP="00512027">
      <w:pPr>
        <w:spacing w:after="0"/>
        <w:jc w:val="center"/>
        <w:rPr>
          <w:rFonts w:asciiTheme="minorBidi" w:hAnsiTheme="minorBidi"/>
          <w:b/>
          <w:bCs/>
          <w:color w:val="000000" w:themeColor="text1"/>
          <w:sz w:val="12"/>
          <w:szCs w:val="12"/>
        </w:rPr>
      </w:pPr>
    </w:p>
    <w:p w14:paraId="3839EFD0" w14:textId="06622CDF" w:rsidR="00D10C09" w:rsidRPr="00B4079C" w:rsidRDefault="00335857" w:rsidP="00512027">
      <w:pPr>
        <w:spacing w:after="0"/>
        <w:jc w:val="center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  <w:r w:rsidRPr="00B4079C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เอสซีจี แถลงผลประกอบการ</w:t>
      </w:r>
      <w:r w:rsidR="008C099B" w:rsidRPr="00B4079C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ไตรมาส </w:t>
      </w:r>
      <w:r w:rsidR="008C099B" w:rsidRPr="00B4079C">
        <w:rPr>
          <w:rFonts w:asciiTheme="minorBidi" w:hAnsiTheme="minorBidi"/>
          <w:b/>
          <w:bCs/>
          <w:color w:val="000000" w:themeColor="text1"/>
          <w:sz w:val="32"/>
          <w:szCs w:val="32"/>
        </w:rPr>
        <w:t>3</w:t>
      </w:r>
      <w:r w:rsidR="00F25470" w:rsidRPr="00B4079C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D928C2" w:rsidRPr="00B4079C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และ </w:t>
      </w:r>
      <w:r w:rsidR="00F25470" w:rsidRPr="00B4079C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9 </w:t>
      </w:r>
      <w:r w:rsidR="00F25470" w:rsidRPr="00B4079C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เดื</w:t>
      </w:r>
      <w:r w:rsidRPr="00B4079C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อนปี</w:t>
      </w:r>
      <w:r w:rsidRPr="00B4079C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2567</w:t>
      </w:r>
      <w:r w:rsidRPr="00B4079C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F25470" w:rsidRPr="00B4079C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br/>
      </w:r>
      <w:r w:rsidR="00732E7C" w:rsidRPr="00B4079C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แก้เกม</w:t>
      </w:r>
      <w:r w:rsidR="00781259" w:rsidRPr="00B4079C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ระยะสั้น</w:t>
      </w:r>
      <w:r w:rsidR="000819F1" w:rsidRPr="00B4079C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AE0FC4" w:rsidRPr="00B4079C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เร่ง</w:t>
      </w:r>
      <w:r w:rsidR="00D10C09" w:rsidRPr="00B4079C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ลด</w:t>
      </w:r>
      <w:r w:rsidR="00D10C09" w:rsidRPr="00B4079C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ต้นทุน</w:t>
      </w:r>
      <w:r w:rsidR="00D10C09" w:rsidRPr="00B4079C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ทั</w:t>
      </w:r>
      <w:r w:rsidR="00AF7192" w:rsidRPr="00B4079C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้ง</w:t>
      </w:r>
      <w:r w:rsidR="00D10C09" w:rsidRPr="00B4079C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องค์กร </w:t>
      </w:r>
      <w:r w:rsidR="00D10C09" w:rsidRPr="00B4079C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ปิดกิจการไม่ทำกำไร</w:t>
      </w:r>
      <w:r w:rsidR="00D10C09" w:rsidRPr="00B4079C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</w:t>
      </w:r>
      <w:r w:rsidR="004078B4" w:rsidRPr="00B4079C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br/>
      </w:r>
      <w:r w:rsidR="00AE0FC4" w:rsidRPr="00B4079C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เดิน</w:t>
      </w:r>
      <w:r w:rsidR="00D10C09" w:rsidRPr="00B4079C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เกม</w:t>
      </w:r>
      <w:r w:rsidR="00AF7192" w:rsidRPr="00B4079C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ระยะ</w:t>
      </w:r>
      <w:r w:rsidR="00D10C09" w:rsidRPr="00B4079C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ยาว</w:t>
      </w:r>
      <w:r w:rsidR="00AE0FC4" w:rsidRPr="00B4079C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ลุยโครงการ</w:t>
      </w:r>
      <w:r w:rsidR="00AE0FC4" w:rsidRPr="00B4079C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อีเทน</w:t>
      </w:r>
      <w:r w:rsidR="00AE0FC4" w:rsidRPr="00B4079C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ปิโตรเคมีเวียดนาม</w:t>
      </w:r>
      <w:r w:rsidR="004078B4" w:rsidRPr="00B4079C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ดันปูนคาร์บอนต่ำ</w:t>
      </w:r>
      <w:r w:rsidR="004078B4" w:rsidRPr="00B4079C">
        <w:rPr>
          <w:rFonts w:asciiTheme="minorBidi" w:hAnsiTheme="minorBidi"/>
          <w:b/>
          <w:bCs/>
          <w:color w:val="000000" w:themeColor="text1"/>
          <w:sz w:val="32"/>
          <w:szCs w:val="32"/>
        </w:rPr>
        <w:t>-</w:t>
      </w:r>
      <w:r w:rsidR="004078B4" w:rsidRPr="00B4079C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พลาสติกรักษ์โลกมูลค่าเพิ่มสูง </w:t>
      </w:r>
      <w:r w:rsidR="004078B4" w:rsidRPr="00B4079C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br/>
      </w:r>
      <w:r w:rsidR="004078B4" w:rsidRPr="00B4079C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เติบโตตามแนวทาง </w:t>
      </w:r>
      <w:r w:rsidR="00D10C09" w:rsidRPr="00B4079C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Inclusive </w:t>
      </w:r>
      <w:r w:rsidR="00793A87" w:rsidRPr="00B4079C">
        <w:rPr>
          <w:rFonts w:asciiTheme="minorBidi" w:hAnsiTheme="minorBidi"/>
          <w:b/>
          <w:bCs/>
          <w:color w:val="000000" w:themeColor="text1"/>
          <w:sz w:val="32"/>
          <w:szCs w:val="32"/>
        </w:rPr>
        <w:t>G</w:t>
      </w:r>
      <w:r w:rsidR="00D10C09" w:rsidRPr="00B4079C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reen Growth </w:t>
      </w:r>
      <w:r w:rsidR="004078B4" w:rsidRPr="00B4079C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</w:p>
    <w:p w14:paraId="09B9FF38" w14:textId="0B34FE01" w:rsidR="007E5E69" w:rsidRPr="00B4079C" w:rsidRDefault="00E10D64" w:rsidP="007E5E69">
      <w:pPr>
        <w:pStyle w:val="NormalWeb"/>
        <w:jc w:val="thaiDistribute"/>
        <w:rPr>
          <w:rStyle w:val="Strong"/>
          <w:rFonts w:ascii="Cordia New" w:hAnsi="Cordia New" w:cs="Cordia New"/>
          <w:color w:val="000000" w:themeColor="text1"/>
          <w:sz w:val="30"/>
          <w:szCs w:val="30"/>
          <w:shd w:val="clear" w:color="auto" w:fill="FFFFFF"/>
        </w:rPr>
      </w:pPr>
      <w:bookmarkStart w:id="0" w:name="_Hlk180694160"/>
      <w:r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กรุงเทพฯ</w:t>
      </w:r>
      <w:r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</w:rPr>
        <w:t xml:space="preserve"> : 31 </w:t>
      </w:r>
      <w:r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ตุลาคม </w:t>
      </w:r>
      <w:r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</w:rPr>
        <w:t>256</w:t>
      </w:r>
      <w:r w:rsidR="00481E7D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</w:rPr>
        <w:t>7</w:t>
      </w:r>
      <w:r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</w:rPr>
        <w:t xml:space="preserve"> – </w:t>
      </w:r>
      <w:bookmarkStart w:id="1" w:name="_Hlk180684879"/>
      <w:r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>เอสซีจี</w:t>
      </w:r>
      <w:r w:rsidR="00793A87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</w:rPr>
        <w:t xml:space="preserve"> </w:t>
      </w:r>
      <w:r w:rsidR="00793A87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>แถลงผลประกอบการ</w:t>
      </w:r>
      <w:r w:rsidR="00D928C2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 xml:space="preserve">ไตรมาส </w:t>
      </w:r>
      <w:r w:rsidR="00D928C2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</w:rPr>
        <w:t>3</w:t>
      </w:r>
      <w:r w:rsidR="00D928C2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 xml:space="preserve"> </w:t>
      </w:r>
      <w:r w:rsidR="00D928C2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 xml:space="preserve">และ </w:t>
      </w:r>
      <w:r w:rsidR="009B6AD3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</w:rPr>
        <w:t xml:space="preserve">9 </w:t>
      </w:r>
      <w:r w:rsidR="009B6AD3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>เดือน</w:t>
      </w:r>
      <w:r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 xml:space="preserve">ปี </w:t>
      </w:r>
      <w:r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</w:rPr>
        <w:t>256</w:t>
      </w:r>
      <w:r w:rsidR="00481E7D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</w:rPr>
        <w:t>7</w:t>
      </w:r>
      <w:r w:rsidR="00593F73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477366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>แก้เกมเศรษฐกิจ</w:t>
      </w:r>
      <w:r w:rsidR="000249F3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>รุมเร้า</w:t>
      </w:r>
      <w:r w:rsidR="00477366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 xml:space="preserve"> </w:t>
      </w:r>
      <w:r w:rsidR="00E71DDD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</w:rPr>
        <w:br/>
      </w:r>
      <w:r w:rsidR="00EF7CAA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 xml:space="preserve">ตั้งเป้า </w:t>
      </w:r>
      <w:r w:rsidR="007E5E69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</w:rPr>
        <w:t xml:space="preserve">1) </w:t>
      </w:r>
      <w:r w:rsidR="007E5E69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 xml:space="preserve">มุ่งลดต้นทุนภาพรวมองค์กร </w:t>
      </w:r>
      <w:r w:rsidR="007E5E69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</w:rPr>
        <w:t xml:space="preserve">5,000 </w:t>
      </w:r>
      <w:r w:rsidR="007E5E69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>ล้านบาท</w:t>
      </w:r>
      <w:r w:rsidR="007E5E69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</w:rPr>
        <w:t xml:space="preserve"> </w:t>
      </w:r>
      <w:r w:rsidR="007E5E69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 xml:space="preserve">ภายในปี </w:t>
      </w:r>
      <w:r w:rsidR="007E5E69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</w:rPr>
        <w:t xml:space="preserve">2568 2) </w:t>
      </w:r>
      <w:r w:rsidR="007E5E69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>ลดเงินทุนหมุนเวียนลง</w:t>
      </w:r>
      <w:r w:rsidR="007E5E69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</w:rPr>
        <w:t xml:space="preserve"> 10,000 </w:t>
      </w:r>
      <w:r w:rsidR="007E5E69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 xml:space="preserve">ล้านบาท ภายในไตรมาส </w:t>
      </w:r>
      <w:r w:rsidR="007E5E69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</w:rPr>
        <w:t xml:space="preserve">1 </w:t>
      </w:r>
      <w:r w:rsidR="007E5E69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 xml:space="preserve">ปี </w:t>
      </w:r>
      <w:r w:rsidR="007E5E69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</w:rPr>
        <w:t xml:space="preserve">2568 3) </w:t>
      </w:r>
      <w:r w:rsidR="007E5E69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>ยกเลิก</w:t>
      </w:r>
      <w:r w:rsidR="007E5E69" w:rsidRPr="00B4079C">
        <w:rPr>
          <w:rFonts w:asciiTheme="minorBidi" w:hAnsiTheme="minorBidi" w:cstheme="minorBidi" w:hint="cs"/>
          <w:b/>
          <w:bCs/>
          <w:color w:val="000000" w:themeColor="text1"/>
          <w:sz w:val="30"/>
          <w:szCs w:val="30"/>
          <w:cs/>
        </w:rPr>
        <w:t xml:space="preserve">กิจการที่ไม่ทำกำไร </w:t>
      </w:r>
      <w:r w:rsidR="007E5E69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 xml:space="preserve">เเละ </w:t>
      </w:r>
      <w:r w:rsidR="007E5E69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</w:rPr>
        <w:t xml:space="preserve">4) </w:t>
      </w:r>
      <w:r w:rsidR="007E5E69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>ขายสินทรัพย์</w:t>
      </w:r>
      <w:r w:rsidR="007E5E69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</w:rPr>
        <w:t xml:space="preserve"> (Asset </w:t>
      </w:r>
      <w:r w:rsidR="00D96834">
        <w:rPr>
          <w:rFonts w:asciiTheme="minorBidi" w:hAnsiTheme="minorBidi" w:cstheme="minorBidi"/>
          <w:b/>
          <w:bCs/>
          <w:color w:val="000000" w:themeColor="text1"/>
          <w:sz w:val="30"/>
          <w:szCs w:val="30"/>
        </w:rPr>
        <w:t>D</w:t>
      </w:r>
      <w:r w:rsidR="007E5E69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</w:rPr>
        <w:t>ivestment) </w:t>
      </w:r>
      <w:r w:rsidR="00BD1271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>ลดต้นทุนการผลิต</w:t>
      </w:r>
      <w:r w:rsidR="002E218D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3903FA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>เร่ง</w:t>
      </w:r>
      <w:r w:rsidR="003C5EA1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>เพิ่ม</w:t>
      </w:r>
      <w:r w:rsidR="003903FA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>เชื้อเพลิงทดแทน</w:t>
      </w:r>
      <w:r w:rsidR="003C5EA1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 xml:space="preserve"> ตั้งเป้า</w:t>
      </w:r>
      <w:r w:rsidR="003903FA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>โรงงานปูนซีเมนต์</w:t>
      </w:r>
      <w:r w:rsidR="003C5EA1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>ใน</w:t>
      </w:r>
      <w:r w:rsidR="003903FA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>ไทย</w:t>
      </w:r>
      <w:r w:rsidR="003C5EA1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>ใช้</w:t>
      </w:r>
      <w:r w:rsidR="00D96834">
        <w:rPr>
          <w:rStyle w:val="Strong"/>
          <w:rFonts w:asciiTheme="minorBidi" w:hAnsiTheme="minorBidi" w:cstheme="minorBidi" w:hint="cs"/>
          <w:color w:val="000000" w:themeColor="text1"/>
          <w:sz w:val="30"/>
          <w:szCs w:val="30"/>
          <w:shd w:val="clear" w:color="auto" w:fill="FFFFFF"/>
          <w:cs/>
        </w:rPr>
        <w:t>ร้อยละ</w:t>
      </w:r>
      <w:r w:rsidR="003903FA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3903FA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</w:rPr>
        <w:t>50</w:t>
      </w:r>
      <w:r w:rsidR="003903FA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4078B4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>เดิน</w:t>
      </w:r>
      <w:r w:rsidR="002E218D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>เกม</w:t>
      </w:r>
      <w:r w:rsidR="007D13DF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>ร</w:t>
      </w:r>
      <w:r w:rsidR="002E218D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>ะ</w:t>
      </w:r>
      <w:r w:rsidR="007D13DF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>ยะ</w:t>
      </w:r>
      <w:r w:rsidR="002E218D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>ยาว</w:t>
      </w:r>
      <w:r w:rsidR="003903FA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 xml:space="preserve"> ลุย</w:t>
      </w:r>
      <w:r w:rsidR="00EA4F18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>ปิโตรเคมีเวียดนามลงทุน</w:t>
      </w:r>
      <w:r w:rsidR="003903FA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>เพิ่มทางเลือกใช้อีเทน</w:t>
      </w:r>
      <w:r w:rsidR="00EA4F18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>ลดต้นทุน</w:t>
      </w:r>
      <w:r w:rsidR="003C5EA1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>วัตถุดิบ</w:t>
      </w:r>
      <w:r w:rsidR="007D13DF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 xml:space="preserve"> </w:t>
      </w:r>
      <w:r w:rsidR="00E05985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>ด้วย</w:t>
      </w:r>
      <w:r w:rsidR="007D13DF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 xml:space="preserve">งบ </w:t>
      </w:r>
      <w:r w:rsidR="007D13DF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</w:rPr>
        <w:t xml:space="preserve">700 </w:t>
      </w:r>
      <w:r w:rsidR="007D13DF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 xml:space="preserve">ล้านเหรียญสหรัฐ คาดว่าแล้วเสร็จปี </w:t>
      </w:r>
      <w:r w:rsidR="007D13DF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</w:rPr>
        <w:t>2570</w:t>
      </w:r>
      <w:r w:rsidR="00DA2927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 </w:t>
      </w:r>
      <w:r w:rsidR="003903FA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>เร่ง</w:t>
      </w:r>
      <w:r w:rsidR="003C5EA1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>พัฒนา</w:t>
      </w:r>
      <w:r w:rsidR="003C5EA1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</w:rPr>
        <w:t>-</w:t>
      </w:r>
      <w:r w:rsidR="003C5EA1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>ส่งออก</w:t>
      </w:r>
      <w:r w:rsidR="003903FA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>ปูนคาร์บอนต่ำ พลาสติกรักษ์โลก</w:t>
      </w:r>
      <w:r w:rsidR="003C5EA1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>ดีมานด์สูง</w:t>
      </w:r>
      <w:r w:rsidR="003903FA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 xml:space="preserve"> </w:t>
      </w:r>
      <w:r w:rsidR="00E05985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 xml:space="preserve">ด้านตลาดอาเซียนโตต่อเนื่อง </w:t>
      </w:r>
      <w:r w:rsidR="003903FA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 xml:space="preserve">เสริมความแข็งแกร่งตามแนวทาง </w:t>
      </w:r>
      <w:r w:rsidR="003903FA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</w:rPr>
        <w:t xml:space="preserve">Inclusive Green Growth </w:t>
      </w:r>
      <w:r w:rsidR="002E218D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>เตรียม</w:t>
      </w:r>
      <w:r w:rsidR="008E3F45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>รับมือ</w:t>
      </w:r>
      <w:r w:rsidR="002E218D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>สงคราม</w:t>
      </w:r>
      <w:r w:rsidR="003903FA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>ขยายตัว</w:t>
      </w:r>
      <w:r w:rsidR="007E3744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</w:rPr>
        <w:t xml:space="preserve"> </w:t>
      </w:r>
      <w:r w:rsidR="00634BB1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>เศรษฐกิจโลกผันผวนรุนแรง</w:t>
      </w:r>
      <w:r w:rsidR="00AE0FC4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</w:rPr>
        <w:t xml:space="preserve"> </w:t>
      </w:r>
      <w:r w:rsidR="00634BB1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>วัฏจักรปิโตรเคมี</w:t>
      </w:r>
      <w:r w:rsidR="001E4109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>ทั่วโลก</w:t>
      </w:r>
      <w:r w:rsidR="00634BB1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>อ่อนตัว</w:t>
      </w:r>
      <w:r w:rsidR="00E3670E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>ลากยาวกว่าที่คาด</w:t>
      </w:r>
      <w:r w:rsidR="00D96834">
        <w:rPr>
          <w:rStyle w:val="Strong"/>
          <w:rFonts w:asciiTheme="minorBidi" w:hAnsiTheme="minorBidi" w:cstheme="minorBidi" w:hint="cs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3C5EA1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>และ</w:t>
      </w:r>
      <w:r w:rsidR="00777F68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>ค่าเงินบาท</w:t>
      </w:r>
      <w:r w:rsidR="00E3670E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  <w:shd w:val="clear" w:color="auto" w:fill="FFFFFF"/>
          <w:cs/>
        </w:rPr>
        <w:t>ผันผวน</w:t>
      </w:r>
      <w:r w:rsidR="00597892" w:rsidRPr="00B4079C">
        <w:rPr>
          <w:rStyle w:val="Strong"/>
          <w:rFonts w:ascii="Cordia New" w:hAnsi="Cordia New" w:cs="Cordia New" w:hint="cs"/>
          <w:color w:val="000000" w:themeColor="text1"/>
          <w:sz w:val="30"/>
          <w:szCs w:val="30"/>
          <w:shd w:val="clear" w:color="auto" w:fill="FFFFFF"/>
          <w:cs/>
        </w:rPr>
        <w:t xml:space="preserve"> </w:t>
      </w:r>
    </w:p>
    <w:bookmarkEnd w:id="0"/>
    <w:bookmarkEnd w:id="1"/>
    <w:p w14:paraId="6A27052A" w14:textId="6EA8ECC1" w:rsidR="00E85C02" w:rsidRPr="00B4079C" w:rsidRDefault="00FE5082" w:rsidP="00E85C02">
      <w:pPr>
        <w:pStyle w:val="NormalWeb"/>
        <w:spacing w:before="0" w:beforeAutospacing="0" w:after="0" w:afterAutospacing="0"/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  <w:r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 xml:space="preserve">            </w:t>
      </w:r>
      <w:r w:rsidR="00AC194B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  <w:cs/>
        </w:rPr>
        <w:t xml:space="preserve">นายธรรมศักดิ์ เศรษฐอุดม กรรมการผู้จัดการใหญ่ เอสซีจี กล่าวว่า </w:t>
      </w:r>
      <w:r w:rsidR="00AC194B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</w:rPr>
        <w:t>“</w:t>
      </w:r>
      <w:r w:rsidR="00D303CF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ผลประกอบการ</w:t>
      </w:r>
      <w:r w:rsidR="00FB22EB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 </w:t>
      </w:r>
      <w:r w:rsidR="00FB22EB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9 </w:t>
      </w:r>
      <w:r w:rsidR="00FB22EB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เดือนปี </w:t>
      </w:r>
      <w:r w:rsidR="00FB22EB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2567 </w:t>
      </w:r>
      <w:r w:rsidR="00AC194B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เอสซีจี</w:t>
      </w:r>
      <w:r w:rsidR="00FB22EB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 </w:t>
      </w:r>
      <w:r w:rsidR="00D303CF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br/>
      </w:r>
      <w:r w:rsidR="00AC194B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มีรายได้</w:t>
      </w:r>
      <w:r w:rsidR="00AC194B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 380,660 </w:t>
      </w:r>
      <w:r w:rsidR="00AC194B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ล้านบาท ใกล้เคียงกับปีก่อน จากปริมาณการขายของเอสซีจี เคมิคอลส์ และเอสซีจีพี </w:t>
      </w:r>
      <w:r w:rsidR="00BF4DEF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โดย </w:t>
      </w:r>
      <w:r w:rsidR="00593F73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EBITDA </w:t>
      </w:r>
      <w:r w:rsidR="005519B8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>(</w:t>
      </w:r>
      <w:r w:rsidR="005519B8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กำไรก่อนต้นทุนทางการเงิน ภาษีเงินได้ ค่าเสื่อมราคา และค่าตัดจำหน่าย โดยรวมเงินปันผลรับจากบริษัทร่วม) </w:t>
      </w:r>
      <w:r w:rsidR="00593F73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38,768 </w:t>
      </w:r>
      <w:r w:rsidR="00593F73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ล้านบาท ลดลงร้อยละ</w:t>
      </w:r>
      <w:r w:rsidR="00593F73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 10 </w:t>
      </w:r>
      <w:r w:rsidR="00593F73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จากช่วงเดียวกันของปีก่อน </w:t>
      </w:r>
      <w:r w:rsidR="00AC194B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กำไร</w:t>
      </w:r>
      <w:r w:rsidR="00AC194B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 6,854 </w:t>
      </w:r>
      <w:r w:rsidR="00AC194B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ล้านบาท ลดลงร้อยละ</w:t>
      </w:r>
      <w:r w:rsidR="00AC194B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> </w:t>
      </w:r>
      <w:r w:rsidR="00D2065E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>75</w:t>
      </w:r>
      <w:r w:rsidR="00AC194B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> </w:t>
      </w:r>
      <w:r w:rsidR="00AC194B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จากช่วงเดียวกันของปีก่อน จากค่าใช้จ่าย</w:t>
      </w:r>
      <w:r w:rsidR="00F4748A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การเดินเครื่อง</w:t>
      </w:r>
      <w:r w:rsidR="004202BB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โครงการลอง</w:t>
      </w:r>
      <w:r w:rsidR="000A3647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เซิน ปิโตรเคมิคอลส์ </w:t>
      </w:r>
      <w:r w:rsidR="000A3647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>(Long Son Petrochemicals –</w:t>
      </w:r>
      <w:r w:rsidR="00AC194B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 </w:t>
      </w:r>
      <w:r w:rsidR="00AC194B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>LSP</w:t>
      </w:r>
      <w:r w:rsidR="000A3647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) </w:t>
      </w:r>
      <w:r w:rsidR="00AC194B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ส่วนต่างราคาสินค้าเคมีภัณฑ์ลดลง</w:t>
      </w:r>
      <w:r w:rsidR="00AC194B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 </w:t>
      </w:r>
      <w:r w:rsidR="00F4748A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และส่วนแบ่งกำไรจากบริษัทร่วมที่ลดลง</w:t>
      </w:r>
      <w:r w:rsidR="00735A1F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ขณะที่</w:t>
      </w:r>
      <w:r w:rsidR="00AC194B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กำไรไม่รวมรายการพิเศษ</w:t>
      </w:r>
      <w:r w:rsidR="00AC194B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> </w:t>
      </w:r>
      <w:r w:rsidR="00AC194B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ลดลงร้อยละ</w:t>
      </w:r>
      <w:r w:rsidR="00AC194B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 46 </w:t>
      </w:r>
      <w:r w:rsidR="00AC194B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จากช่วงเดียวกันของปีก่อน</w:t>
      </w:r>
      <w:r w:rsidR="00AC194B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> </w:t>
      </w:r>
      <w:r w:rsidR="00735A1F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สำหรับ</w:t>
      </w:r>
      <w:r w:rsidR="00FB22EB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ไตรมาส </w:t>
      </w:r>
      <w:r w:rsidR="00FB22EB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3 </w:t>
      </w:r>
      <w:r w:rsidR="00FB22EB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ของปี </w:t>
      </w:r>
      <w:r w:rsidR="00FB22EB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2567 </w:t>
      </w:r>
      <w:r w:rsidR="00FB22EB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มีรายได้</w:t>
      </w:r>
      <w:r w:rsidR="00FB22EB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> 128,1</w:t>
      </w:r>
      <w:r w:rsidR="00E85C02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>9</w:t>
      </w:r>
      <w:r w:rsidR="00FB22EB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9 </w:t>
      </w:r>
      <w:r w:rsidR="00FB22EB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ล้านบาท</w:t>
      </w:r>
      <w:r w:rsidR="00FB22EB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 </w:t>
      </w:r>
      <w:r w:rsidR="00FB22EB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โดย </w:t>
      </w:r>
      <w:r w:rsidR="00FB22EB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EBITDA 9,879 </w:t>
      </w:r>
      <w:r w:rsidR="00FB22EB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ล้านบาท กำไร</w:t>
      </w:r>
      <w:r w:rsidR="00FB22EB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 721 </w:t>
      </w:r>
      <w:r w:rsidR="00FB22EB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ล้านบาท ลดลงร้อยละ</w:t>
      </w:r>
      <w:r w:rsidR="00FB22EB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 81 </w:t>
      </w:r>
      <w:r w:rsidR="00E85C02" w:rsidRPr="00B4079C">
        <w:rPr>
          <w:rFonts w:asciiTheme="minorBidi" w:hAnsiTheme="minorBidi" w:cstheme="minorBidi" w:hint="cs"/>
          <w:color w:val="000000" w:themeColor="text1"/>
          <w:sz w:val="30"/>
          <w:szCs w:val="30"/>
          <w:cs/>
        </w:rPr>
        <w:t xml:space="preserve">จากไตรมาสก่อน </w:t>
      </w:r>
      <w:r w:rsidR="00FB22EB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เนื่องจาก</w:t>
      </w:r>
      <w:r w:rsidR="00E85C02" w:rsidRPr="00B4079C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อัตราแลกเปลี่ยนเงินบาทที่แข็งค่า </w:t>
      </w:r>
      <w:r w:rsidR="00E85C02" w:rsidRPr="00B4079C">
        <w:rPr>
          <w:rFonts w:ascii="Cordia New" w:hAnsi="Cordia New" w:cs="Cordia New"/>
          <w:color w:val="000000" w:themeColor="text1"/>
          <w:sz w:val="30"/>
          <w:szCs w:val="30"/>
          <w:cs/>
        </w:rPr>
        <w:br/>
        <w:t>การปรับมูลค่าสินค้าคงเหลือ</w:t>
      </w:r>
      <w:r w:rsidR="00E85C02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ลดลง</w:t>
      </w:r>
      <w:r w:rsidR="00C83455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E85C02" w:rsidRPr="00B4079C">
        <w:rPr>
          <w:rFonts w:ascii="Cordia New" w:hAnsi="Cordia New" w:cs="Cordia New"/>
          <w:color w:val="000000" w:themeColor="text1"/>
          <w:sz w:val="30"/>
          <w:szCs w:val="30"/>
          <w:cs/>
        </w:rPr>
        <w:t>และส่วนแบ่งกำไรจากบริษัทร่วมลดลง</w:t>
      </w:r>
      <w:r w:rsidR="00C83455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E85C02" w:rsidRPr="00B4079C">
        <w:rPr>
          <w:rFonts w:ascii="Cordia New" w:hAnsi="Cordia New" w:cs="Cordia New"/>
          <w:color w:val="000000" w:themeColor="text1"/>
          <w:sz w:val="30"/>
          <w:szCs w:val="30"/>
          <w:cs/>
        </w:rPr>
        <w:t>ประกอบกับไตรมาสก่อนเป็นช่วงที่มีรายได้</w:t>
      </w:r>
      <w:r w:rsidR="00E85C02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เงิน</w:t>
      </w:r>
      <w:r w:rsidR="00E85C02" w:rsidRPr="00B4079C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ปันผลรับจากการลงทุนในธุรกิจอื่น  </w:t>
      </w:r>
    </w:p>
    <w:p w14:paraId="3A93D9A7" w14:textId="1B4C63AD" w:rsidR="00793A87" w:rsidRPr="00B4079C" w:rsidRDefault="00793A87" w:rsidP="00E85C02">
      <w:pPr>
        <w:pStyle w:val="NormalWeb"/>
        <w:spacing w:before="0" w:beforeAutospacing="0" w:after="0" w:afterAutospacing="0"/>
        <w:ind w:firstLine="720"/>
        <w:jc w:val="thaiDistribute"/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cs/>
        </w:rPr>
      </w:pPr>
      <w:r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เอสซีจี</w:t>
      </w:r>
      <w:r w:rsidR="00FB5B81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คาดว่า</w:t>
      </w:r>
      <w:r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รายได้ของปี </w:t>
      </w:r>
      <w:r w:rsidRPr="00B4079C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2567 </w:t>
      </w:r>
      <w:r w:rsidR="00FB5B81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จะเพิ่มขึ้น</w:t>
      </w:r>
      <w:r w:rsidR="00C83455">
        <w:rPr>
          <w:rFonts w:asciiTheme="minorBidi" w:hAnsiTheme="minorBidi" w:cstheme="minorBidi" w:hint="cs"/>
          <w:color w:val="000000" w:themeColor="text1"/>
          <w:sz w:val="30"/>
          <w:szCs w:val="30"/>
          <w:cs/>
        </w:rPr>
        <w:t>ร้อยละ</w:t>
      </w:r>
      <w:r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 </w:t>
      </w:r>
      <w:r w:rsidRPr="00B4079C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3% </w:t>
      </w:r>
      <w:r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จากปีก่อน </w:t>
      </w:r>
      <w:r w:rsidR="00FB5B81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เพราะ</w:t>
      </w:r>
      <w:r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เศรษฐกิจโลกที่ผันผวนรุนแรง</w:t>
      </w:r>
      <w:r w:rsidR="00515751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 </w:t>
      </w:r>
      <w:r w:rsidR="00D303CF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วัฏจักรปิโตรเคมีทั่วโลกอ่อนตัวลากยาว</w:t>
      </w:r>
      <w:r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 </w:t>
      </w:r>
      <w:r w:rsidR="00D303CF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สงครามตะวันออกกลาง </w:t>
      </w:r>
      <w:r w:rsidR="001E70BD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สินค้าจากจีนเข้ามาแข่งขันภายในประเทศมากขึ้น รวมทั้ง</w:t>
      </w:r>
      <w:r w:rsidR="00D303CF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ค่าเงินบาทผันผวน </w:t>
      </w:r>
      <w:r w:rsidR="003C5EA1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นับ</w:t>
      </w:r>
      <w:r w:rsidR="00C75BC4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เป็นความ</w:t>
      </w:r>
      <w:r w:rsidR="003A39F7" w:rsidRPr="00B4079C">
        <w:rPr>
          <w:rFonts w:asciiTheme="minorBidi" w:hAnsiTheme="minorBidi" w:cstheme="minorBidi"/>
          <w:color w:val="000000" w:themeColor="text1"/>
          <w:sz w:val="30"/>
          <w:szCs w:val="30"/>
        </w:rPr>
        <w:br/>
      </w:r>
      <w:r w:rsidR="00C75BC4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ท้าทายต่อการดำเนินธุรกิจและมีแนวโน้มที่จะยืดเยื้อยาวนาน </w:t>
      </w:r>
      <w:r w:rsidR="00FE5082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เอสซีจี</w:t>
      </w:r>
      <w:r w:rsidR="00D303CF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จึงมุ่ง</w:t>
      </w:r>
      <w:r w:rsidR="00FE5082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ดำเนินธุรกิจอย่างระมัดระวัง</w:t>
      </w:r>
      <w:r w:rsidR="00D303CF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 </w:t>
      </w:r>
      <w:r w:rsidR="00FE5082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และรัดกุมยิ่งขึ้น </w:t>
      </w:r>
      <w:r w:rsidR="007E5E69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โดย</w:t>
      </w:r>
      <w:r w:rsidR="00527A27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524CB9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br/>
      </w:r>
      <w:r w:rsidR="007E5E69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ตั้งเป้า </w:t>
      </w:r>
      <w:r w:rsidR="007E5E69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1) </w:t>
      </w:r>
      <w:r w:rsidR="007E5E69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มุ่งลดต้นทุนภาพรวมองค์กร </w:t>
      </w:r>
      <w:r w:rsidR="007E5E69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5,000 </w:t>
      </w:r>
      <w:r w:rsidR="007E5E69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ล้านบาท</w:t>
      </w:r>
      <w:r w:rsidR="007E5E69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 </w:t>
      </w:r>
      <w:r w:rsidR="007E5E69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ภายในปี </w:t>
      </w:r>
      <w:r w:rsidR="007E5E69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2568 </w:t>
      </w:r>
      <w:r w:rsidR="00C83455">
        <w:rPr>
          <w:rFonts w:asciiTheme="minorBidi" w:hAnsiTheme="minorBidi" w:cstheme="minorBidi" w:hint="cs"/>
          <w:color w:val="000000" w:themeColor="text1"/>
          <w:sz w:val="30"/>
          <w:szCs w:val="30"/>
          <w:cs/>
        </w:rPr>
        <w:t xml:space="preserve"> </w:t>
      </w:r>
      <w:r w:rsidR="007E5E69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2) </w:t>
      </w:r>
      <w:r w:rsidR="007E5E69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ลดเงินทุนหมุนเวียนลง</w:t>
      </w:r>
      <w:r w:rsidR="007E5E69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 10,000 </w:t>
      </w:r>
      <w:r w:rsidR="007E5E69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ล้านบาท ภายในไตรมาส </w:t>
      </w:r>
      <w:r w:rsidR="007E5E69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1 </w:t>
      </w:r>
      <w:r w:rsidR="007E5E69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ปี </w:t>
      </w:r>
      <w:r w:rsidR="007E5E69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>2568 </w:t>
      </w:r>
      <w:r w:rsidR="00C83455">
        <w:rPr>
          <w:rFonts w:asciiTheme="minorBidi" w:hAnsiTheme="minorBidi" w:cstheme="minorBidi" w:hint="cs"/>
          <w:color w:val="000000" w:themeColor="text1"/>
          <w:sz w:val="30"/>
          <w:szCs w:val="30"/>
          <w:cs/>
        </w:rPr>
        <w:t xml:space="preserve"> </w:t>
      </w:r>
      <w:r w:rsidR="007E5E69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3) </w:t>
      </w:r>
      <w:r w:rsidR="007E5E69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ยกเลิกกิจการที่ไม่ทำกำไร เช่น </w:t>
      </w:r>
      <w:r w:rsidR="007E5E69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SCG Express </w:t>
      </w:r>
      <w:r w:rsidR="007E5E69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และ</w:t>
      </w:r>
      <w:r w:rsidR="00AE72EB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ธุรกิจด้านดิจิทัลเทคโนโลยี </w:t>
      </w:r>
      <w:r w:rsidR="00AE72EB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OITOLABS </w:t>
      </w:r>
      <w:r w:rsidR="00AE72EB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ในประเทศอินเดีย </w:t>
      </w:r>
      <w:r w:rsidR="007E5E69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นอกจากนี้ยังมีกิจการที่ยังอยู่ระหว่าง</w:t>
      </w:r>
      <w:r w:rsidR="001729C1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การ</w:t>
      </w:r>
      <w:r w:rsidR="007E5E69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พิจารณา</w:t>
      </w:r>
      <w:r w:rsidR="001729C1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ยกเลิก</w:t>
      </w:r>
      <w:r w:rsidR="007E5E69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</w:rPr>
        <w:t xml:space="preserve"> </w:t>
      </w:r>
      <w:r w:rsidR="007E5E69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เเละ </w:t>
      </w:r>
      <w:r w:rsidR="007E5E69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4) </w:t>
      </w:r>
      <w:r w:rsidR="007E5E69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ขายสินทรัพย์</w:t>
      </w:r>
      <w:r w:rsidR="007E5E69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 (Asset </w:t>
      </w:r>
      <w:r w:rsidR="00C83455">
        <w:rPr>
          <w:rFonts w:asciiTheme="minorBidi" w:hAnsiTheme="minorBidi" w:cstheme="minorBidi"/>
          <w:color w:val="000000" w:themeColor="text1"/>
          <w:sz w:val="30"/>
          <w:szCs w:val="30"/>
        </w:rPr>
        <w:t>D</w:t>
      </w:r>
      <w:r w:rsidR="007E5E69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>ivestment)</w:t>
      </w:r>
      <w:r w:rsidR="007E5E69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</w:rPr>
        <w:t> </w:t>
      </w:r>
      <w:r w:rsidR="00527A27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เพิ่มความคล่องตัวและมุ่งเน้นรักษาเสถียรภาพทางการเงิน </w:t>
      </w:r>
      <w:r w:rsidR="00355906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ประกอบกับยกระดับประสิทธิภาพการผลิต </w:t>
      </w:r>
      <w:r w:rsidR="00735A1F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รักษา </w:t>
      </w:r>
      <w:r w:rsidR="005519B8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>EBITDA</w:t>
      </w:r>
      <w:r w:rsidR="005519B8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 </w:t>
      </w:r>
      <w:r w:rsidR="00735A1F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ให้</w:t>
      </w:r>
      <w:r w:rsidR="005519B8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อยู่ในระดับที่สามารถแข่งขันได้</w:t>
      </w:r>
      <w:r w:rsidR="00355906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ต่อเนื่อง </w:t>
      </w:r>
      <w:r w:rsidR="00FE5082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อาทิ </w:t>
      </w:r>
      <w:r w:rsidR="008B7222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เพิ่มสัดส่วนการใช้เชื้อเพลิงทดแทน</w:t>
      </w:r>
      <w:r w:rsidR="00FE5082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โรงงานปูนซีเมนต์ในไทย</w:t>
      </w:r>
      <w:r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ร้อยละ</w:t>
      </w:r>
      <w:r w:rsidR="00767C21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767C21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</w:rPr>
        <w:t>50</w:t>
      </w:r>
      <w:r w:rsidR="00FE5082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767C21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ภายในปีนี้ </w:t>
      </w:r>
      <w:r w:rsidR="00B56D54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การ</w:t>
      </w:r>
      <w:r w:rsidR="00767C21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ใช้หุ่นยนต์อัตโนมัติ</w:t>
      </w:r>
      <w:r w:rsidR="002D4075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2D4075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</w:rPr>
        <w:t xml:space="preserve">(Automation) </w:t>
      </w:r>
      <w:r w:rsidR="00767C21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ผลิตกระเบื้อง แม่นยำ รวดเร็ว ลดวัสดุเหลือใช้</w:t>
      </w:r>
      <w:r w:rsidR="00B56D54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 เป็นต้น </w:t>
      </w:r>
      <w:r w:rsidR="00C93180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 อย่างไรก็ตาม เอสซีจีมีการลงทุนในอาเซียนอย่างต่อเนื่อง </w:t>
      </w:r>
      <w:r w:rsidR="00C83455">
        <w:rPr>
          <w:rStyle w:val="Strong"/>
          <w:rFonts w:asciiTheme="minorBidi" w:hAnsiTheme="minorBidi" w:cstheme="minorBidi" w:hint="cs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โดย</w:t>
      </w:r>
      <w:r w:rsidR="00C93180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ช่วง </w:t>
      </w:r>
      <w:r w:rsidR="00C93180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</w:rPr>
        <w:t xml:space="preserve">9 </w:t>
      </w:r>
      <w:r w:rsidR="00C93180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เดือนที่ผ่านมา ยอดขายเติบโตร้อยละ </w:t>
      </w:r>
      <w:r w:rsidR="00C93180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</w:rPr>
        <w:t xml:space="preserve">10 </w:t>
      </w:r>
      <w:r w:rsidR="00C93180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เมื่อเทียบกับปีก่อน </w:t>
      </w:r>
      <w:r w:rsidR="00FB5B81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จาก</w:t>
      </w:r>
      <w:r w:rsidR="00C93180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ประเทศเวียดนามและอินโดนีเซีย </w:t>
      </w:r>
      <w:r w:rsidR="007E5E69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shd w:val="clear" w:color="auto" w:fill="FFFFFF"/>
        </w:rPr>
        <w:t xml:space="preserve"> </w:t>
      </w:r>
    </w:p>
    <w:p w14:paraId="0FE830E4" w14:textId="77777777" w:rsidR="00E53C19" w:rsidRDefault="00E53C19" w:rsidP="00735A1F">
      <w:pPr>
        <w:spacing w:after="0" w:line="240" w:lineRule="auto"/>
        <w:ind w:firstLine="720"/>
        <w:jc w:val="thaiDistribute"/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</w:rPr>
      </w:pPr>
    </w:p>
    <w:p w14:paraId="65EDFBF3" w14:textId="5C98B54B" w:rsidR="00767C21" w:rsidRPr="00B4079C" w:rsidRDefault="00767C21" w:rsidP="00C83455">
      <w:pPr>
        <w:spacing w:after="0" w:line="240" w:lineRule="auto"/>
        <w:ind w:firstLine="720"/>
        <w:jc w:val="thaiDistribute"/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</w:rPr>
      </w:pPr>
      <w:r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ในระยะยาว เรื่องกรีน </w:t>
      </w:r>
      <w:r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</w:rPr>
        <w:t xml:space="preserve">Inclusive Green Growth </w:t>
      </w:r>
      <w:r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ยังเป็นโอกาสและความได้เปรียบทางธุรกิจ ดังนั้นจึงเร่งลงทุน</w:t>
      </w:r>
      <w:r w:rsidR="00FB22EB"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โ</w:t>
      </w:r>
      <w:r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ครงการ</w:t>
      </w:r>
      <w:r w:rsidR="00FB22EB"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อีเทนที่ </w:t>
      </w:r>
      <w:r w:rsidR="00FB22EB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</w:rPr>
        <w:t>LSP</w:t>
      </w:r>
      <w:r w:rsidR="00FB22EB" w:rsidRPr="00B4079C">
        <w:rPr>
          <w:rFonts w:asciiTheme="minorBidi" w:hAnsiTheme="minorBidi"/>
          <w:color w:val="000000" w:themeColor="text1"/>
          <w:sz w:val="30"/>
          <w:szCs w:val="30"/>
        </w:rPr>
        <w:t xml:space="preserve"> </w:t>
      </w:r>
      <w:r w:rsidR="00FB22EB" w:rsidRPr="00B4079C">
        <w:rPr>
          <w:rFonts w:asciiTheme="minorBidi" w:hAnsiTheme="minorBidi" w:hint="cs"/>
          <w:color w:val="000000" w:themeColor="text1"/>
          <w:sz w:val="30"/>
          <w:szCs w:val="30"/>
          <w:cs/>
        </w:rPr>
        <w:t>ลดต้นทุน</w:t>
      </w:r>
      <w:r w:rsidRPr="00B4079C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วัตถุดิบ </w:t>
      </w:r>
      <w:r w:rsidR="007D13DF" w:rsidRPr="00B4079C">
        <w:rPr>
          <w:rFonts w:asciiTheme="minorBidi" w:hAnsiTheme="minorBidi" w:hint="cs"/>
          <w:color w:val="000000" w:themeColor="text1"/>
          <w:sz w:val="30"/>
          <w:szCs w:val="30"/>
          <w:cs/>
        </w:rPr>
        <w:t>ด้วยงบ</w:t>
      </w:r>
      <w:r w:rsidR="00E60B36" w:rsidRPr="00B4079C">
        <w:rPr>
          <w:rFonts w:asciiTheme="minorBidi" w:hAnsiTheme="minorBidi" w:hint="cs"/>
          <w:color w:val="000000" w:themeColor="text1"/>
          <w:sz w:val="30"/>
          <w:szCs w:val="30"/>
          <w:cs/>
        </w:rPr>
        <w:t>ลงทุน</w:t>
      </w:r>
      <w:r w:rsidR="00E05985" w:rsidRPr="00B4079C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E05985" w:rsidRPr="00B4079C">
        <w:rPr>
          <w:rFonts w:asciiTheme="minorBidi" w:hAnsiTheme="minorBidi"/>
          <w:color w:val="000000" w:themeColor="text1"/>
          <w:sz w:val="30"/>
          <w:szCs w:val="30"/>
        </w:rPr>
        <w:t xml:space="preserve">700 </w:t>
      </w:r>
      <w:r w:rsidR="00E05985" w:rsidRPr="00B4079C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ล้านเหรียญสหรัฐ </w:t>
      </w:r>
      <w:r w:rsidR="00EE3B7D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เพิ่มขีดความสามารถแข่งขัน</w:t>
      </w:r>
      <w:r w:rsidR="007D13DF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กับ</w:t>
      </w:r>
      <w:r w:rsidR="00EE3B7D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อุตสาหกรรมปิโตรเคมีทั่วโลก</w:t>
      </w:r>
      <w:r w:rsidR="007D13DF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EE3B7D" w:rsidRPr="00B4079C">
        <w:rPr>
          <w:rFonts w:asciiTheme="minorBidi" w:hAnsiTheme="minorBidi" w:hint="cs"/>
          <w:color w:val="000000" w:themeColor="text1"/>
          <w:sz w:val="30"/>
          <w:szCs w:val="30"/>
          <w:cs/>
        </w:rPr>
        <w:t>ทั้งยัง</w:t>
      </w:r>
      <w:r w:rsidR="007D13DF" w:rsidRPr="00B4079C">
        <w:rPr>
          <w:rFonts w:asciiTheme="minorBidi" w:hAnsiTheme="minorBidi" w:hint="cs"/>
          <w:color w:val="000000" w:themeColor="text1"/>
          <w:sz w:val="30"/>
          <w:szCs w:val="30"/>
          <w:cs/>
        </w:rPr>
        <w:t>ช่วย</w:t>
      </w:r>
      <w:r w:rsidRPr="00B4079C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ลดคาร์บอนไดออกไซต์ในกระบวนการผลิต </w:t>
      </w:r>
      <w:r w:rsidR="00FB22EB" w:rsidRPr="00B4079C">
        <w:rPr>
          <w:rFonts w:asciiTheme="minorBidi" w:hAnsiTheme="minorBidi" w:hint="cs"/>
          <w:color w:val="000000" w:themeColor="text1"/>
          <w:sz w:val="30"/>
          <w:szCs w:val="30"/>
          <w:cs/>
        </w:rPr>
        <w:t>พร้อมดัน</w:t>
      </w:r>
      <w:r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นวัตกรรมกรีนมูลค่าเพิ่มสูง อาทิ ปูนคาร์บอนต่ำ</w:t>
      </w:r>
      <w:r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</w:rPr>
        <w:t xml:space="preserve"> </w:t>
      </w:r>
      <w:r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เจนเนอเรชัน </w:t>
      </w:r>
      <w:r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</w:rPr>
        <w:t xml:space="preserve">2 </w:t>
      </w:r>
      <w:r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ได้รับการตอบรับที่ดีต่อเนื่อง มีสัดส่วนการใช้ปูนคาร์บอนต่ำทดแทนแบบเดิมร้อยละ </w:t>
      </w:r>
      <w:r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</w:rPr>
        <w:t>86</w:t>
      </w:r>
      <w:r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 พ</w:t>
      </w:r>
      <w:r w:rsidR="006C4912"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ลาสติกรักษ์โลก </w:t>
      </w:r>
      <w:r w:rsidRPr="00B4079C">
        <w:rPr>
          <w:rFonts w:ascii="Cordia New" w:hAnsi="Cordia New" w:cs="Cordia New"/>
          <w:color w:val="000000" w:themeColor="text1"/>
          <w:sz w:val="30"/>
          <w:szCs w:val="30"/>
        </w:rPr>
        <w:t>SCGC GREEN POLYMER</w:t>
      </w:r>
      <w:r w:rsidRPr="00B4079C">
        <w:rPr>
          <w:rFonts w:ascii="Cordia New" w:hAnsi="Cordia New" w:cs="Cordia New"/>
          <w:color w:val="000000" w:themeColor="text1"/>
          <w:sz w:val="30"/>
          <w:szCs w:val="30"/>
          <w:vertAlign w:val="superscript"/>
        </w:rPr>
        <w:t xml:space="preserve"> TM</w:t>
      </w:r>
      <w:r w:rsidR="00735A1F"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F4748A"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เติบโตต่อเนื่อง</w:t>
      </w:r>
    </w:p>
    <w:p w14:paraId="4EF689D7" w14:textId="44387D22" w:rsidR="001073D4" w:rsidRPr="00B4079C" w:rsidRDefault="00640C4C" w:rsidP="00482896">
      <w:pPr>
        <w:spacing w:after="0"/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  <w:r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ab/>
      </w:r>
      <w:bookmarkStart w:id="2" w:name="_Hlk180435080"/>
      <w:bookmarkStart w:id="3" w:name="_Hlk180434956"/>
      <w:r w:rsidR="00A61328" w:rsidRPr="00B4079C">
        <w:rPr>
          <w:rStyle w:val="Strong"/>
          <w:rFonts w:ascii="Cordia New" w:hAnsi="Cordia New" w:cs="Cordia New" w:hint="cs"/>
          <w:color w:val="000000" w:themeColor="text1"/>
          <w:sz w:val="30"/>
          <w:szCs w:val="30"/>
          <w:shd w:val="clear" w:color="auto" w:fill="FFFFFF"/>
          <w:cs/>
        </w:rPr>
        <w:t xml:space="preserve">เอสซีจี เคมิคอลส์ </w:t>
      </w:r>
      <w:r w:rsidR="00A61328" w:rsidRPr="00B4079C">
        <w:rPr>
          <w:rStyle w:val="Strong"/>
          <w:rFonts w:ascii="Cordia New" w:hAnsi="Cordia New" w:cs="Cordia New"/>
          <w:color w:val="000000" w:themeColor="text1"/>
          <w:sz w:val="30"/>
          <w:szCs w:val="30"/>
          <w:shd w:val="clear" w:color="auto" w:fill="FFFFFF"/>
        </w:rPr>
        <w:t>(</w:t>
      </w:r>
      <w:r w:rsidR="00E85C02" w:rsidRPr="00B4079C">
        <w:rPr>
          <w:rStyle w:val="Strong"/>
          <w:rFonts w:ascii="Cordia New" w:hAnsi="Cordia New" w:cs="Cordia New" w:hint="cs"/>
          <w:color w:val="000000" w:themeColor="text1"/>
          <w:sz w:val="30"/>
          <w:szCs w:val="30"/>
          <w:shd w:val="clear" w:color="auto" w:fill="FFFFFF"/>
          <w:cs/>
        </w:rPr>
        <w:t>เอสซีจีซี</w:t>
      </w:r>
      <w:r w:rsidR="00A61328" w:rsidRPr="00B4079C">
        <w:rPr>
          <w:rStyle w:val="Strong"/>
          <w:rFonts w:ascii="Cordia New" w:hAnsi="Cordia New" w:cs="Cordia New"/>
          <w:color w:val="000000" w:themeColor="text1"/>
          <w:sz w:val="30"/>
          <w:szCs w:val="30"/>
          <w:shd w:val="clear" w:color="auto" w:fill="FFFFFF"/>
        </w:rPr>
        <w:t xml:space="preserve">) </w:t>
      </w:r>
      <w:bookmarkStart w:id="4" w:name="_Hlk180435019"/>
      <w:bookmarkEnd w:id="2"/>
      <w:r w:rsidR="003C3030"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ยังมีความท้าทาย</w:t>
      </w:r>
      <w:r w:rsidR="001073D4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จากสถานการณ์</w:t>
      </w:r>
      <w:r w:rsidR="003C3030"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วั</w:t>
      </w:r>
      <w:r w:rsidR="00E85C02"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ฏ</w:t>
      </w:r>
      <w:r w:rsidR="003C3030"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จักร</w:t>
      </w:r>
      <w:r w:rsidR="001073D4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ปิโตรเคมี</w:t>
      </w:r>
      <w:r w:rsidR="003C3030"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ขาลง</w:t>
      </w:r>
      <w:r w:rsidR="001073D4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 กำลังการผลิตใหม่ เเละความต้องการ</w:t>
      </w:r>
      <w:r w:rsidR="003C3030"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เคมีภัณฑ์โลก</w:t>
      </w:r>
      <w:r w:rsidR="001073D4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ชะลอตัว</w:t>
      </w:r>
      <w:r w:rsidR="001073D4" w:rsidRPr="00B4079C">
        <w:rPr>
          <w:rStyle w:val="Strong"/>
          <w:rFonts w:ascii="Cordia New" w:hAnsi="Cordia New" w:cs="Cordia New" w:hint="cs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1073D4"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ดังนั้น</w:t>
      </w:r>
      <w:r w:rsidR="007621FD"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จึง</w:t>
      </w:r>
      <w:r w:rsidR="001073D4" w:rsidRPr="00B4079C">
        <w:rPr>
          <w:rFonts w:ascii="Cordia New" w:hAnsi="Cordia New" w:cs="Cordia New"/>
          <w:color w:val="000000" w:themeColor="text1"/>
          <w:sz w:val="30"/>
          <w:szCs w:val="30"/>
          <w:cs/>
        </w:rPr>
        <w:t>รุกสร้างศักยภาพเพิ่มขีดความสามารถการแข่งขัน</w:t>
      </w:r>
      <w:r w:rsidR="003C3030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ระยะยาว ด้วย</w:t>
      </w:r>
      <w:r w:rsidR="001073D4" w:rsidRPr="00B4079C">
        <w:rPr>
          <w:rFonts w:ascii="Cordia New" w:hAnsi="Cordia New" w:cs="Cordia New"/>
          <w:color w:val="000000" w:themeColor="text1"/>
          <w:sz w:val="30"/>
          <w:szCs w:val="30"/>
          <w:cs/>
        </w:rPr>
        <w:t>โครงการลงทุนการปรับปรุงกระบวนการผลิต</w:t>
      </w:r>
      <w:r w:rsidR="00793A87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793A87" w:rsidRPr="00B4079C">
        <w:rPr>
          <w:rFonts w:ascii="Cordia New" w:hAnsi="Cordia New" w:cs="Cordia New"/>
          <w:color w:val="000000" w:themeColor="text1"/>
          <w:sz w:val="30"/>
          <w:szCs w:val="30"/>
        </w:rPr>
        <w:t xml:space="preserve">LSP </w:t>
      </w:r>
      <w:r w:rsidR="001073D4" w:rsidRPr="00B4079C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เพื่อสามารถรับก๊าซอีเทนประเทศสหรัฐอเมริกา </w:t>
      </w:r>
      <w:r w:rsidR="001073D4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ช่วย</w:t>
      </w:r>
      <w:r w:rsidR="001073D4" w:rsidRPr="00B4079C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ลดต้นทุนการผลิต </w:t>
      </w:r>
      <w:r w:rsidR="00BF4DEF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เพราะ</w:t>
      </w:r>
      <w:r w:rsidR="00EA4F18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เป็นวัตถุดิบที่</w:t>
      </w:r>
      <w:r w:rsidR="000241F7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ต้นทุน</w:t>
      </w:r>
      <w:r w:rsidR="00EA4F18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สามารถแข่งขันได้ในอุตสาหกรรมปิโตรเคมีทั่วโลก </w:t>
      </w:r>
      <w:r w:rsidR="001073D4" w:rsidRPr="00B4079C">
        <w:rPr>
          <w:rFonts w:ascii="Cordia New" w:hAnsi="Cordia New" w:cs="Cordia New"/>
          <w:color w:val="000000" w:themeColor="text1"/>
          <w:sz w:val="30"/>
          <w:szCs w:val="30"/>
          <w:cs/>
        </w:rPr>
        <w:t>และเพิ่มความยืดหยุ่นของวัตถุดิบในการผลิต</w:t>
      </w:r>
      <w:r w:rsidR="00D06C44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1073D4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ใช้เงินงบ</w:t>
      </w:r>
      <w:r w:rsidR="000F39BD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ลงทุน</w:t>
      </w:r>
      <w:r w:rsidR="001073D4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ประมาณ</w:t>
      </w:r>
      <w:r w:rsidR="001073D4" w:rsidRPr="00B4079C">
        <w:rPr>
          <w:rFonts w:ascii="Cordia New" w:hAnsi="Cordia New" w:cs="Cordia New"/>
          <w:color w:val="000000" w:themeColor="text1"/>
          <w:sz w:val="30"/>
          <w:szCs w:val="30"/>
        </w:rPr>
        <w:t xml:space="preserve"> </w:t>
      </w:r>
      <w:r w:rsidR="00614754" w:rsidRPr="00B4079C">
        <w:rPr>
          <w:rFonts w:ascii="Cordia New" w:hAnsi="Cordia New" w:cs="Cordia New"/>
          <w:color w:val="000000" w:themeColor="text1"/>
          <w:sz w:val="30"/>
          <w:szCs w:val="30"/>
        </w:rPr>
        <w:t>700</w:t>
      </w:r>
      <w:r w:rsidR="001073D4" w:rsidRPr="00B4079C">
        <w:rPr>
          <w:rFonts w:ascii="Cordia New" w:hAnsi="Cordia New" w:cs="Cordia New"/>
          <w:color w:val="000000" w:themeColor="text1"/>
          <w:sz w:val="30"/>
          <w:szCs w:val="30"/>
        </w:rPr>
        <w:t xml:space="preserve"> </w:t>
      </w:r>
      <w:r w:rsidR="001073D4" w:rsidRPr="00B4079C">
        <w:rPr>
          <w:rFonts w:ascii="Cordia New" w:hAnsi="Cordia New" w:cs="Cordia New"/>
          <w:color w:val="000000" w:themeColor="text1"/>
          <w:sz w:val="30"/>
          <w:szCs w:val="30"/>
          <w:cs/>
        </w:rPr>
        <w:t>ล้านเหรียญสหรัฐ</w:t>
      </w:r>
      <w:r w:rsidR="001073D4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1073D4" w:rsidRPr="00B4079C">
        <w:rPr>
          <w:rFonts w:ascii="Cordia New" w:hAnsi="Cordia New" w:cs="Cordia New"/>
          <w:color w:val="000000" w:themeColor="text1"/>
          <w:sz w:val="30"/>
          <w:szCs w:val="30"/>
          <w:cs/>
        </w:rPr>
        <w:t>ส่วนใหญ่เพื่อสร้างถังรับก๊าซอีเทน และสาธารณูปโภคการรับวัตถุดิบ (</w:t>
      </w:r>
      <w:r w:rsidR="00C83455">
        <w:rPr>
          <w:rFonts w:ascii="Cordia New" w:hAnsi="Cordia New" w:cs="Cordia New"/>
          <w:color w:val="000000" w:themeColor="text1"/>
          <w:sz w:val="30"/>
          <w:szCs w:val="30"/>
        </w:rPr>
        <w:t>S</w:t>
      </w:r>
      <w:r w:rsidR="001073D4" w:rsidRPr="00B4079C">
        <w:rPr>
          <w:rFonts w:ascii="Cordia New" w:hAnsi="Cordia New" w:cs="Cordia New"/>
          <w:color w:val="000000" w:themeColor="text1"/>
          <w:sz w:val="30"/>
          <w:szCs w:val="30"/>
        </w:rPr>
        <w:t xml:space="preserve">upporting </w:t>
      </w:r>
      <w:r w:rsidR="00C83455">
        <w:rPr>
          <w:rFonts w:ascii="Cordia New" w:hAnsi="Cordia New" w:cs="Cordia New"/>
          <w:color w:val="000000" w:themeColor="text1"/>
          <w:sz w:val="30"/>
          <w:szCs w:val="30"/>
        </w:rPr>
        <w:t>F</w:t>
      </w:r>
      <w:r w:rsidR="001073D4" w:rsidRPr="00B4079C">
        <w:rPr>
          <w:rFonts w:ascii="Cordia New" w:hAnsi="Cordia New" w:cs="Cordia New"/>
          <w:color w:val="000000" w:themeColor="text1"/>
          <w:sz w:val="30"/>
          <w:szCs w:val="30"/>
        </w:rPr>
        <w:t>acilities)</w:t>
      </w:r>
      <w:r w:rsidR="001073D4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1073D4" w:rsidRPr="00B4079C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คาดว่าโครงการจะแล้วเสร็จปลายปี </w:t>
      </w:r>
      <w:r w:rsidR="001073D4" w:rsidRPr="00B4079C">
        <w:rPr>
          <w:rFonts w:ascii="Cordia New" w:hAnsi="Cordia New" w:cs="Cordia New"/>
          <w:color w:val="000000" w:themeColor="text1"/>
          <w:sz w:val="30"/>
          <w:szCs w:val="30"/>
        </w:rPr>
        <w:t>2</w:t>
      </w:r>
      <w:r w:rsidR="00793A87" w:rsidRPr="00B4079C">
        <w:rPr>
          <w:rFonts w:ascii="Cordia New" w:hAnsi="Cordia New" w:cs="Cordia New"/>
          <w:color w:val="000000" w:themeColor="text1"/>
          <w:sz w:val="30"/>
          <w:szCs w:val="30"/>
        </w:rPr>
        <w:t>570</w:t>
      </w:r>
      <w:r w:rsidR="001073D4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</w:p>
    <w:p w14:paraId="31E6CE12" w14:textId="46256575" w:rsidR="00467172" w:rsidRPr="00B4079C" w:rsidRDefault="00F02D4E" w:rsidP="00482896">
      <w:pPr>
        <w:spacing w:after="0"/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  <w:r w:rsidRPr="00B4079C">
        <w:rPr>
          <w:rFonts w:ascii="Cordia New" w:hAnsi="Cordia New" w:cs="Cordia New"/>
          <w:color w:val="000000" w:themeColor="text1"/>
          <w:sz w:val="30"/>
          <w:szCs w:val="30"/>
          <w:cs/>
        </w:rPr>
        <w:tab/>
      </w:r>
      <w:r w:rsidR="001073D4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สำหรับโ</w:t>
      </w:r>
      <w:r w:rsidR="003C3030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ค</w:t>
      </w:r>
      <w:r w:rsidR="001073D4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รง</w:t>
      </w:r>
      <w:r w:rsidR="003C3030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การ</w:t>
      </w:r>
      <w:r w:rsidR="001073D4" w:rsidRPr="00B4079C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</w:t>
      </w:r>
      <w:r w:rsidR="001073D4" w:rsidRPr="00B4079C">
        <w:rPr>
          <w:rFonts w:ascii="Cordia New" w:hAnsi="Cordia New" w:cs="Cordia New"/>
          <w:color w:val="000000" w:themeColor="text1"/>
          <w:sz w:val="30"/>
          <w:szCs w:val="30"/>
        </w:rPr>
        <w:t xml:space="preserve">LSP </w:t>
      </w:r>
      <w:r w:rsidR="001073D4" w:rsidRPr="00B4079C">
        <w:rPr>
          <w:rFonts w:ascii="Cordia New" w:hAnsi="Cordia New" w:cs="Cordia New"/>
          <w:color w:val="000000" w:themeColor="text1"/>
          <w:sz w:val="30"/>
          <w:szCs w:val="30"/>
          <w:cs/>
        </w:rPr>
        <w:t>เริ่มดำเนินการเชิงพาณิชย์</w:t>
      </w:r>
      <w:r w:rsidR="001073D4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แล้ว</w:t>
      </w:r>
      <w:r w:rsidR="003C3030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เมื่อวันที่ </w:t>
      </w:r>
      <w:r w:rsidR="003C3030" w:rsidRPr="00B4079C">
        <w:rPr>
          <w:rFonts w:ascii="Cordia New" w:hAnsi="Cordia New" w:cs="Cordia New"/>
          <w:color w:val="000000" w:themeColor="text1"/>
          <w:sz w:val="30"/>
          <w:szCs w:val="30"/>
        </w:rPr>
        <w:t xml:space="preserve">30 </w:t>
      </w:r>
      <w:r w:rsidR="003C3030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กันยายน ที่ผ่านมา</w:t>
      </w:r>
      <w:r w:rsidR="001073D4" w:rsidRPr="00B4079C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แล</w:t>
      </w:r>
      <w:r w:rsidR="001073D4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ะ</w:t>
      </w:r>
      <w:r w:rsidR="00614754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สามารถผลิตได้ </w:t>
      </w:r>
      <w:r w:rsidR="00614754" w:rsidRPr="00B4079C">
        <w:rPr>
          <w:rFonts w:ascii="Cordia New" w:hAnsi="Cordia New" w:cs="Cordia New"/>
          <w:color w:val="000000" w:themeColor="text1"/>
          <w:sz w:val="30"/>
          <w:szCs w:val="30"/>
        </w:rPr>
        <w:t>7</w:t>
      </w:r>
      <w:r w:rsidR="00FB5B81" w:rsidRPr="00B4079C">
        <w:rPr>
          <w:rFonts w:ascii="Cordia New" w:hAnsi="Cordia New" w:cs="Cordia New"/>
          <w:color w:val="000000" w:themeColor="text1"/>
          <w:sz w:val="30"/>
          <w:szCs w:val="30"/>
        </w:rPr>
        <w:t>4</w:t>
      </w:r>
      <w:r w:rsidR="00614754" w:rsidRPr="00B4079C">
        <w:rPr>
          <w:rFonts w:ascii="Cordia New" w:hAnsi="Cordia New" w:cs="Cordia New"/>
          <w:color w:val="000000" w:themeColor="text1"/>
          <w:sz w:val="30"/>
          <w:szCs w:val="30"/>
        </w:rPr>
        <w:t xml:space="preserve">,000 </w:t>
      </w:r>
      <w:r w:rsidR="00614754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ตัน โดยเป็น</w:t>
      </w:r>
      <w:r w:rsidR="000241F7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ยอดขายใน</w:t>
      </w:r>
      <w:r w:rsidR="00614754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ช่วง</w:t>
      </w:r>
      <w:r w:rsidR="00BF4DEF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ทดลอง</w:t>
      </w:r>
      <w:r w:rsidR="000241F7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1073D4" w:rsidRPr="00B4079C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ทั้งนี้ </w:t>
      </w:r>
      <w:r w:rsidR="00991B1D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ธุรกิจมุ่ง</w:t>
      </w:r>
      <w:r w:rsidR="003C3030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บริหารจัดการ</w:t>
      </w:r>
      <w:r w:rsidR="00991B1D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การ</w:t>
      </w:r>
      <w:r w:rsidR="003C3030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ผลิต</w:t>
      </w:r>
      <w:r w:rsidR="00991B1D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ของโรงงานทั้ง </w:t>
      </w:r>
      <w:r w:rsidR="00991B1D" w:rsidRPr="00B4079C">
        <w:rPr>
          <w:rFonts w:ascii="Cordia New" w:hAnsi="Cordia New" w:cs="Cordia New"/>
          <w:color w:val="000000" w:themeColor="text1"/>
          <w:sz w:val="30"/>
          <w:szCs w:val="30"/>
        </w:rPr>
        <w:t xml:space="preserve">3 </w:t>
      </w:r>
      <w:r w:rsidR="00991B1D" w:rsidRPr="00B4079C">
        <w:rPr>
          <w:rFonts w:ascii="Cordia New" w:hAnsi="Cordia New" w:cs="Cordia New"/>
          <w:color w:val="000000" w:themeColor="text1"/>
          <w:sz w:val="30"/>
          <w:szCs w:val="30"/>
          <w:cs/>
        </w:rPr>
        <w:t>แห่ง ได้แก่ โรงงานระยองโอเลฟินส์ (</w:t>
      </w:r>
      <w:r w:rsidR="00991B1D" w:rsidRPr="00B4079C">
        <w:rPr>
          <w:rFonts w:ascii="Cordia New" w:hAnsi="Cordia New" w:cs="Cordia New"/>
          <w:color w:val="000000" w:themeColor="text1"/>
          <w:sz w:val="30"/>
          <w:szCs w:val="30"/>
        </w:rPr>
        <w:t xml:space="preserve">ROC) </w:t>
      </w:r>
      <w:r w:rsidR="00991B1D" w:rsidRPr="00B4079C">
        <w:rPr>
          <w:rFonts w:ascii="Cordia New" w:hAnsi="Cordia New" w:cs="Cordia New"/>
          <w:color w:val="000000" w:themeColor="text1"/>
          <w:sz w:val="30"/>
          <w:szCs w:val="30"/>
          <w:cs/>
        </w:rPr>
        <w:t>โรงงานมาบตาพุดโอเลฟินส์ (</w:t>
      </w:r>
      <w:r w:rsidR="00991B1D" w:rsidRPr="00B4079C">
        <w:rPr>
          <w:rFonts w:ascii="Cordia New" w:hAnsi="Cordia New" w:cs="Cordia New"/>
          <w:color w:val="000000" w:themeColor="text1"/>
          <w:sz w:val="30"/>
          <w:szCs w:val="30"/>
        </w:rPr>
        <w:t xml:space="preserve">MOC) </w:t>
      </w:r>
      <w:r w:rsidR="00991B1D" w:rsidRPr="00B4079C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และโรงงาน </w:t>
      </w:r>
      <w:r w:rsidR="00991B1D" w:rsidRPr="00B4079C">
        <w:rPr>
          <w:rFonts w:ascii="Cordia New" w:hAnsi="Cordia New" w:cs="Cordia New"/>
          <w:color w:val="000000" w:themeColor="text1"/>
          <w:sz w:val="30"/>
          <w:szCs w:val="30"/>
        </w:rPr>
        <w:t xml:space="preserve">LSP </w:t>
      </w:r>
      <w:r w:rsidR="003C3030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ให้เหมาะสมกับราคาวัตถุดิบ </w:t>
      </w:r>
      <w:r w:rsidR="001073D4" w:rsidRPr="00B4079C">
        <w:rPr>
          <w:rFonts w:ascii="Cordia New" w:hAnsi="Cordia New" w:cs="Cordia New"/>
          <w:color w:val="000000" w:themeColor="text1"/>
          <w:sz w:val="30"/>
          <w:szCs w:val="30"/>
          <w:cs/>
        </w:rPr>
        <w:t>ผลิตภัณฑ์</w:t>
      </w:r>
      <w:r w:rsidR="003C3030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และ</w:t>
      </w:r>
      <w:r w:rsidR="001073D4" w:rsidRPr="00B4079C">
        <w:rPr>
          <w:rFonts w:ascii="Cordia New" w:hAnsi="Cordia New" w:cs="Cordia New"/>
          <w:color w:val="000000" w:themeColor="text1"/>
          <w:sz w:val="30"/>
          <w:szCs w:val="30"/>
          <w:cs/>
        </w:rPr>
        <w:t>สถานการณ์เศรษฐกิจโลก เพื่อให้</w:t>
      </w:r>
      <w:r w:rsidR="003C3030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มีศักยภาพการแข่งขันสูงสุด</w:t>
      </w:r>
      <w:r w:rsidR="00991B1D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ซึ่งขณะนี้โรงงาน </w:t>
      </w:r>
      <w:r w:rsidR="00991B1D" w:rsidRPr="00B4079C">
        <w:rPr>
          <w:rFonts w:ascii="Cordia New" w:hAnsi="Cordia New" w:cs="Cordia New"/>
          <w:color w:val="000000" w:themeColor="text1"/>
          <w:sz w:val="30"/>
          <w:szCs w:val="30"/>
        </w:rPr>
        <w:t xml:space="preserve">LSP </w:t>
      </w:r>
      <w:r w:rsidR="00991B1D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ได้หยุดการเดินเครื่อง เพื่อ</w:t>
      </w:r>
      <w:r w:rsidR="00E77ECA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บริหารต้นทุนธุรกิจโดยภาพรวม ทั้งนี้ </w:t>
      </w:r>
      <w:r w:rsidR="00991B1D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จะ</w:t>
      </w:r>
      <w:r w:rsidR="00E77ECA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มีการประเมินการ</w:t>
      </w:r>
      <w:r w:rsidR="00991B1D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กลับมาเดินเครื่องอีกครั้ง</w:t>
      </w:r>
      <w:r w:rsidR="00E77ECA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991B1D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เมื่อ</w:t>
      </w:r>
      <w:r w:rsidR="001073D4" w:rsidRPr="00B4079C">
        <w:rPr>
          <w:rFonts w:ascii="Cordia New" w:hAnsi="Cordia New" w:cs="Cordia New"/>
          <w:color w:val="000000" w:themeColor="text1"/>
          <w:sz w:val="30"/>
          <w:szCs w:val="30"/>
          <w:cs/>
        </w:rPr>
        <w:t>สถานการณ์</w:t>
      </w:r>
      <w:r w:rsidR="00991B1D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เหมาะสม  </w:t>
      </w:r>
      <w:r w:rsidR="001073D4" w:rsidRPr="00B4079C">
        <w:rPr>
          <w:rFonts w:ascii="Cordia New" w:hAnsi="Cordia New" w:cs="Cordia New"/>
          <w:color w:val="000000" w:themeColor="text1"/>
          <w:sz w:val="30"/>
          <w:szCs w:val="30"/>
        </w:rPr>
        <w:t xml:space="preserve"> </w:t>
      </w:r>
      <w:r w:rsidR="001073D4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</w:p>
    <w:p w14:paraId="6DF7A7AD" w14:textId="548DDDCB" w:rsidR="0006177F" w:rsidRPr="00B4079C" w:rsidRDefault="0006177F" w:rsidP="00D729E3">
      <w:pPr>
        <w:pStyle w:val="NormalWeb"/>
        <w:spacing w:before="0" w:beforeAutospacing="0" w:after="0" w:afterAutospacing="0"/>
        <w:ind w:firstLine="720"/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  <w:r w:rsidRPr="00B4079C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สำหรับนวัตกรรมกรีน </w:t>
      </w:r>
      <w:r w:rsidRPr="00B4079C">
        <w:rPr>
          <w:rFonts w:ascii="Cordia New" w:hAnsi="Cordia New" w:cs="Cordia New"/>
          <w:color w:val="000000" w:themeColor="text1"/>
          <w:sz w:val="30"/>
          <w:szCs w:val="30"/>
        </w:rPr>
        <w:t>SCGC GREEN POLYMER</w:t>
      </w:r>
      <w:r w:rsidRPr="00B4079C">
        <w:rPr>
          <w:rFonts w:ascii="Cordia New" w:hAnsi="Cordia New" w:cs="Cordia New"/>
          <w:color w:val="000000" w:themeColor="text1"/>
          <w:sz w:val="30"/>
          <w:szCs w:val="30"/>
          <w:vertAlign w:val="superscript"/>
        </w:rPr>
        <w:t xml:space="preserve"> TM</w:t>
      </w:r>
      <w:r w:rsidR="00C83455">
        <w:rPr>
          <w:rFonts w:ascii="Cordia New" w:hAnsi="Cordia New" w:cs="Cordia New"/>
          <w:color w:val="000000" w:themeColor="text1"/>
          <w:sz w:val="30"/>
          <w:szCs w:val="30"/>
          <w:vertAlign w:val="superscript"/>
        </w:rPr>
        <w:t xml:space="preserve"> </w:t>
      </w:r>
      <w:r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ไปได้ดี ความคืบหน้าล่าสุด อาทิ ผนึกกำลังกับพันธมิตรชั้นนำ บางจากฯ และปัญจวัฒนาพลาสติก ผลิต “บรรจุภัณฑ์หัวเชื้อน้ำมันดีเซลรักษ์โลก </w:t>
      </w:r>
      <w:proofErr w:type="spellStart"/>
      <w:r w:rsidRPr="00B4079C">
        <w:rPr>
          <w:rFonts w:ascii="Cordia New" w:hAnsi="Cordia New" w:cs="Cordia New"/>
          <w:color w:val="000000" w:themeColor="text1"/>
          <w:sz w:val="30"/>
          <w:szCs w:val="30"/>
        </w:rPr>
        <w:t>FURiO</w:t>
      </w:r>
      <w:proofErr w:type="spellEnd"/>
      <w:r w:rsidRPr="00B4079C">
        <w:rPr>
          <w:rFonts w:ascii="Cordia New" w:hAnsi="Cordia New" w:cs="Cordia New"/>
          <w:color w:val="000000" w:themeColor="text1"/>
          <w:sz w:val="30"/>
          <w:szCs w:val="30"/>
        </w:rPr>
        <w:t xml:space="preserve"> Ultra HD” </w:t>
      </w:r>
      <w:r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จากวัสดุใช้แล้วในครัวเรือนนำมาปรับปรุงคุณสมบัติสูตรเฉพาะทำให้บรรจุภัณฑ์มีความแข็งแรง ทนทาน ใช้งานได้อย่างปลอดภัย ทั้งยังผ่านการรับรองจาก </w:t>
      </w:r>
      <w:r w:rsidRPr="00B4079C">
        <w:rPr>
          <w:rFonts w:ascii="Cordia New" w:hAnsi="Cordia New" w:cs="Cordia New"/>
          <w:color w:val="000000" w:themeColor="text1"/>
          <w:sz w:val="30"/>
          <w:szCs w:val="30"/>
        </w:rPr>
        <w:t xml:space="preserve">GRS (Global Recycled Standard) </w:t>
      </w:r>
      <w:r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และ</w:t>
      </w:r>
      <w:r w:rsidR="00C83455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ร่วมกับ </w:t>
      </w:r>
      <w:r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คาโอ อินดัสเตรียล บริษัทชั้นนำจากประเทศญี่ปุ่น พัฒนา “บรรจุภัณฑ์ขวดแชมพูรักษ์โลก” จากเม็ดพลาสติกรีไซเคิลคุณภาพสูง สามารถรีไซเคิลได้</w:t>
      </w:r>
      <w:r w:rsidR="00793A87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ร้อยละ </w:t>
      </w:r>
      <w:r w:rsidRPr="00B4079C">
        <w:rPr>
          <w:rFonts w:ascii="Cordia New" w:hAnsi="Cordia New" w:cs="Cordia New"/>
          <w:color w:val="000000" w:themeColor="text1"/>
          <w:sz w:val="30"/>
          <w:szCs w:val="30"/>
        </w:rPr>
        <w:t xml:space="preserve">100 </w:t>
      </w:r>
    </w:p>
    <w:p w14:paraId="579449F4" w14:textId="65B5AE2E" w:rsidR="007E0DCA" w:rsidRPr="00B4079C" w:rsidRDefault="003F3963" w:rsidP="00684CB2">
      <w:pPr>
        <w:spacing w:after="0"/>
        <w:jc w:val="thaiDistribute"/>
        <w:rPr>
          <w:rStyle w:val="ui-provider"/>
          <w:rFonts w:asciiTheme="minorBidi" w:hAnsiTheme="minorBidi"/>
          <w:color w:val="000000" w:themeColor="text1"/>
          <w:sz w:val="30"/>
          <w:szCs w:val="30"/>
          <w:cs/>
        </w:rPr>
      </w:pPr>
      <w:bookmarkStart w:id="5" w:name="_Hlk180694226"/>
      <w:bookmarkEnd w:id="3"/>
      <w:bookmarkEnd w:id="4"/>
      <w:r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</w:rPr>
        <w:tab/>
      </w:r>
      <w:r w:rsidR="002C2B13" w:rsidRPr="00B4079C">
        <w:rPr>
          <w:rStyle w:val="ui-provider"/>
          <w:rFonts w:asciiTheme="minorBidi" w:hAnsiTheme="minorBidi"/>
          <w:color w:val="000000" w:themeColor="text1"/>
          <w:sz w:val="30"/>
          <w:szCs w:val="30"/>
          <w:cs/>
        </w:rPr>
        <w:t>สำหรับ</w:t>
      </w:r>
      <w:r w:rsidR="002C2B13" w:rsidRPr="00B4079C">
        <w:rPr>
          <w:rStyle w:val="ui-provider"/>
          <w:rFonts w:asciiTheme="minorBidi" w:hAnsiTheme="minorBidi"/>
          <w:b/>
          <w:bCs/>
          <w:color w:val="000000" w:themeColor="text1"/>
          <w:sz w:val="30"/>
          <w:szCs w:val="30"/>
          <w:cs/>
        </w:rPr>
        <w:t>กลุ่มธุรกิจที่เกี่ยวข้องกับการก่อสร้างและที่อยู่อาศัย</w:t>
      </w:r>
      <w:r w:rsidR="002C2B13" w:rsidRPr="00B4079C">
        <w:rPr>
          <w:rStyle w:val="ui-provider"/>
          <w:rFonts w:asciiTheme="minorBidi" w:hAnsiTheme="minorBidi"/>
          <w:b/>
          <w:bCs/>
          <w:color w:val="000000" w:themeColor="text1"/>
          <w:sz w:val="30"/>
          <w:szCs w:val="30"/>
        </w:rPr>
        <w:t> </w:t>
      </w:r>
      <w:r w:rsidR="002C2B13" w:rsidRPr="00B4079C">
        <w:rPr>
          <w:rStyle w:val="ui-provider"/>
          <w:rFonts w:asciiTheme="minorBidi" w:hAnsiTheme="minorBidi"/>
          <w:color w:val="000000" w:themeColor="text1"/>
          <w:sz w:val="30"/>
          <w:szCs w:val="30"/>
          <w:cs/>
        </w:rPr>
        <w:t>ภาพรวมยังคงขยายตัวต่อเนื่องจากการเร่งเบิกจ่ายงบประมาณจากภาครัฐ เพื่อเร่งดำเนินการก่อสร้างโครงการโครงสร้างพื้นฐาน</w:t>
      </w:r>
      <w:r w:rsidR="002C2B13" w:rsidRPr="00B4079C">
        <w:rPr>
          <w:rStyle w:val="ui-provider"/>
          <w:rFonts w:asciiTheme="minorBidi" w:hAnsiTheme="minorBidi"/>
          <w:color w:val="000000" w:themeColor="text1"/>
          <w:sz w:val="30"/>
          <w:szCs w:val="30"/>
        </w:rPr>
        <w:t xml:space="preserve"> </w:t>
      </w:r>
      <w:r w:rsidR="002C2B13" w:rsidRPr="00B4079C">
        <w:rPr>
          <w:rStyle w:val="ui-provider"/>
          <w:rFonts w:asciiTheme="minorBidi" w:hAnsiTheme="minorBidi"/>
          <w:color w:val="000000" w:themeColor="text1"/>
          <w:sz w:val="30"/>
          <w:szCs w:val="30"/>
          <w:cs/>
        </w:rPr>
        <w:t>ขณะที่ตลาดสินค้าวัสดุก่อสร้างของไทยยังชะลอตัว</w:t>
      </w:r>
      <w:r w:rsidR="002C2B13" w:rsidRPr="00B4079C">
        <w:rPr>
          <w:rStyle w:val="ui-provider"/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061BB0" w:rsidRPr="00B4079C">
        <w:rPr>
          <w:rStyle w:val="ui-provider"/>
          <w:rFonts w:asciiTheme="minorBidi" w:hAnsiTheme="minorBidi"/>
          <w:color w:val="000000" w:themeColor="text1"/>
          <w:sz w:val="30"/>
          <w:szCs w:val="30"/>
        </w:rPr>
        <w:br/>
      </w:r>
      <w:r w:rsidR="002C2B13" w:rsidRPr="00B4079C">
        <w:rPr>
          <w:rStyle w:val="ui-provider"/>
          <w:rFonts w:asciiTheme="minorBidi" w:hAnsiTheme="minorBidi"/>
          <w:color w:val="000000" w:themeColor="text1"/>
          <w:sz w:val="30"/>
          <w:szCs w:val="30"/>
          <w:cs/>
        </w:rPr>
        <w:t>จากงานโครงการที่ชะลอตัว</w:t>
      </w:r>
      <w:r w:rsidR="002C2B13" w:rsidRPr="00B4079C">
        <w:rPr>
          <w:rStyle w:val="ui-provider"/>
          <w:rFonts w:asciiTheme="minorBidi" w:hAnsiTheme="minorBidi"/>
          <w:color w:val="000000" w:themeColor="text1"/>
          <w:sz w:val="30"/>
          <w:szCs w:val="30"/>
        </w:rPr>
        <w:t> </w:t>
      </w:r>
      <w:r w:rsidR="002C2B13" w:rsidRPr="00B4079C">
        <w:rPr>
          <w:rStyle w:val="ui-provider"/>
          <w:rFonts w:asciiTheme="minorBidi" w:hAnsiTheme="minorBidi"/>
          <w:color w:val="000000" w:themeColor="text1"/>
          <w:sz w:val="30"/>
          <w:szCs w:val="30"/>
          <w:cs/>
        </w:rPr>
        <w:t>และภาระหนี้ครัวเรือนที่อยู่ในระดับสูง</w:t>
      </w:r>
      <w:r w:rsidR="002C2B13" w:rsidRPr="00B4079C">
        <w:rPr>
          <w:rStyle w:val="ui-provider"/>
          <w:rFonts w:asciiTheme="minorBidi" w:hAnsiTheme="minorBidi"/>
          <w:color w:val="000000" w:themeColor="text1"/>
          <w:sz w:val="30"/>
          <w:szCs w:val="30"/>
        </w:rPr>
        <w:t> </w:t>
      </w:r>
    </w:p>
    <w:p w14:paraId="20432570" w14:textId="4B11AF9C" w:rsidR="004978C8" w:rsidRPr="00B4079C" w:rsidRDefault="00C214A6" w:rsidP="00C83455">
      <w:pPr>
        <w:pStyle w:val="NormalWeb"/>
        <w:spacing w:before="0" w:beforeAutospacing="0" w:after="0" w:afterAutospacing="0"/>
        <w:ind w:right="-180" w:firstLine="720"/>
        <w:jc w:val="thaiDistribute"/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</w:rPr>
      </w:pPr>
      <w:bookmarkStart w:id="6" w:name="_Hlk181003046"/>
      <w:bookmarkEnd w:id="5"/>
      <w:r w:rsidRPr="00B4079C">
        <w:rPr>
          <w:rStyle w:val="Strong"/>
          <w:rFonts w:asciiTheme="minorBidi" w:hAnsiTheme="minorBidi" w:cstheme="minorBidi" w:hint="cs"/>
          <w:color w:val="000000" w:themeColor="text1"/>
          <w:sz w:val="30"/>
          <w:szCs w:val="30"/>
          <w:cs/>
        </w:rPr>
        <w:t>เอสซีจี ซีเมนต์แอนด์กรีนโซลูชัน</w:t>
      </w:r>
      <w:r w:rsidR="00AF7CAA" w:rsidRPr="00B4079C">
        <w:rPr>
          <w:rStyle w:val="Strong"/>
          <w:rFonts w:asciiTheme="minorBidi" w:hAnsiTheme="minorBidi" w:cstheme="minorBidi" w:hint="cs"/>
          <w:color w:val="000000" w:themeColor="text1"/>
          <w:sz w:val="30"/>
          <w:szCs w:val="30"/>
          <w:cs/>
        </w:rPr>
        <w:t>ส์</w:t>
      </w:r>
      <w:r w:rsidRPr="00B4079C">
        <w:rPr>
          <w:rStyle w:val="Strong"/>
          <w:rFonts w:asciiTheme="minorBidi" w:hAnsiTheme="minorBidi" w:cstheme="minorBidi" w:hint="cs"/>
          <w:color w:val="000000" w:themeColor="text1"/>
          <w:sz w:val="30"/>
          <w:szCs w:val="30"/>
          <w:cs/>
        </w:rPr>
        <w:t xml:space="preserve"> 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cs/>
        </w:rPr>
        <w:t>เร่ง</w:t>
      </w:r>
      <w:r w:rsidR="004978C8" w:rsidRPr="00B4079C">
        <w:rPr>
          <w:rStyle w:val="Strong"/>
          <w:rFonts w:asciiTheme="minorBidi" w:hAnsiTheme="minorBidi" w:cstheme="minorBidi" w:hint="cs"/>
          <w:b w:val="0"/>
          <w:bCs w:val="0"/>
          <w:color w:val="000000" w:themeColor="text1"/>
          <w:sz w:val="30"/>
          <w:szCs w:val="30"/>
          <w:cs/>
        </w:rPr>
        <w:t>ต่อยอด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cs/>
        </w:rPr>
        <w:t>เทคโนโลยีก่อสร้างด้วย</w:t>
      </w:r>
      <w:r w:rsidR="004978C8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</w:rPr>
        <w:t xml:space="preserve"> </w:t>
      </w:r>
      <w:r w:rsidR="004978C8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3D Printing </w:t>
      </w:r>
      <w:r w:rsidR="004978C8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และ</w:t>
      </w:r>
      <w:r w:rsidR="004978C8" w:rsidRPr="00B4079C">
        <w:rPr>
          <w:rFonts w:asciiTheme="minorBidi" w:hAnsiTheme="minorBidi" w:cstheme="minorBidi" w:hint="cs"/>
          <w:color w:val="000000" w:themeColor="text1"/>
          <w:sz w:val="30"/>
          <w:szCs w:val="30"/>
          <w:cs/>
        </w:rPr>
        <w:t>พัฒนา</w:t>
      </w:r>
      <w:r w:rsidR="004978C8" w:rsidRPr="00B4079C">
        <w:rPr>
          <w:rFonts w:asciiTheme="minorBidi" w:hAnsiTheme="minorBidi" w:cs="Cordia New"/>
          <w:color w:val="000000" w:themeColor="text1"/>
          <w:sz w:val="30"/>
          <w:szCs w:val="30"/>
          <w:cs/>
        </w:rPr>
        <w:t>วัสดุที่สามารถแข็งตัวและให้กำลังอัดคล้ายกับปูนซีเมนต์</w:t>
      </w:r>
      <w:r w:rsidR="004978C8" w:rsidRPr="00B4079C">
        <w:rPr>
          <w:rFonts w:asciiTheme="minorBidi" w:hAnsiTheme="minorBidi" w:cstheme="minorBidi" w:hint="cs"/>
          <w:color w:val="000000" w:themeColor="text1"/>
          <w:sz w:val="30"/>
          <w:szCs w:val="30"/>
          <w:cs/>
        </w:rPr>
        <w:t>ชนิดพิเศษ</w:t>
      </w:r>
      <w:r w:rsidR="00E52402" w:rsidRPr="00C83455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 </w:t>
      </w:r>
      <w:r w:rsidR="004978C8" w:rsidRPr="00C83455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</w:rPr>
        <w:t>(</w:t>
      </w:r>
      <w:r w:rsidR="004978C8" w:rsidRPr="00B4079C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Special Cementitious Materials) </w:t>
      </w:r>
      <w:r w:rsidR="004978C8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รองรับการผลิต</w:t>
      </w:r>
      <w:r w:rsidR="004978C8" w:rsidRPr="00B4079C">
        <w:rPr>
          <w:rFonts w:asciiTheme="minorBidi" w:hAnsiTheme="minorBidi" w:cstheme="minorBidi" w:hint="cs"/>
          <w:color w:val="000000" w:themeColor="text1"/>
          <w:sz w:val="30"/>
          <w:szCs w:val="30"/>
          <w:cs/>
        </w:rPr>
        <w:t>ขึ้นรูปใน</w:t>
      </w:r>
      <w:r w:rsidR="004978C8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ตลาดโลก </w:t>
      </w:r>
      <w:r w:rsidR="004978C8" w:rsidRPr="00B4079C">
        <w:rPr>
          <w:rFonts w:asciiTheme="minorBidi" w:hAnsiTheme="minorBidi" w:cstheme="minorBidi" w:hint="cs"/>
          <w:color w:val="000000" w:themeColor="text1"/>
          <w:sz w:val="30"/>
          <w:szCs w:val="30"/>
          <w:cs/>
        </w:rPr>
        <w:t xml:space="preserve">ล่าสุด 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cs/>
        </w:rPr>
        <w:t>ลงนามร่วมกับบริษัท</w:t>
      </w:r>
      <w:r w:rsidR="004978C8" w:rsidRPr="00B4079C">
        <w:rPr>
          <w:rFonts w:asciiTheme="minorBidi" w:hAnsiTheme="minorBidi" w:cstheme="minorBidi"/>
          <w:b/>
          <w:bCs/>
          <w:color w:val="000000" w:themeColor="text1"/>
          <w:sz w:val="30"/>
          <w:szCs w:val="30"/>
        </w:rPr>
        <w:t> 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</w:rPr>
        <w:t xml:space="preserve">Samsung E&amp;A 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cs/>
        </w:rPr>
        <w:t>ประเทศเกาหลีใต้ นำนวัตกรรมและเทคโนโลยีเพื่อยกระดับอุตสาหกรรมก่อสร้าง</w:t>
      </w:r>
      <w:r w:rsidR="004978C8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</w:rPr>
        <w:t> </w:t>
      </w:r>
      <w:r w:rsidR="004978C8" w:rsidRPr="00B4079C">
        <w:rPr>
          <w:rFonts w:asciiTheme="minorBidi" w:hAnsiTheme="minorBidi" w:cstheme="minorBidi"/>
          <w:color w:val="000000" w:themeColor="text1"/>
          <w:sz w:val="30"/>
          <w:szCs w:val="30"/>
          <w:cs/>
        </w:rPr>
        <w:t>เพิ่มประสิทธิภาพ ความรวดเร็ว แม่นยำ ลดต้นทุนและวัสดุเหลือใช้จากงานก่อสร้าง รวมทั้งแก้ปัญหาขาดแคลนแรงงานที่มีทักษะ โดยเฉพาะการ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cs/>
        </w:rPr>
        <w:t>นำ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</w:rPr>
        <w:t> 3D Printing Mortar </w:t>
      </w:r>
      <w:r w:rsidR="007E3744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</w:rPr>
        <w:br/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cs/>
        </w:rPr>
        <w:t>ที่มีคุณสมบัติ</w:t>
      </w:r>
      <w:r w:rsidR="004978C8" w:rsidRPr="00B4079C">
        <w:rPr>
          <w:rStyle w:val="Strong"/>
          <w:rFonts w:asciiTheme="minorBidi" w:hAnsiTheme="minorBidi" w:cs="Cordia New"/>
          <w:b w:val="0"/>
          <w:bCs w:val="0"/>
          <w:color w:val="000000" w:themeColor="text1"/>
          <w:sz w:val="30"/>
          <w:szCs w:val="30"/>
          <w:cs/>
        </w:rPr>
        <w:t xml:space="preserve">โดดเด่นด้านคุณภาพ ด้วยวัสดุที่พัฒนาและจดสิทธิบัตรมากว่าสิบปี </w:t>
      </w:r>
      <w:r w:rsidR="004978C8" w:rsidRPr="00B4079C">
        <w:rPr>
          <w:rStyle w:val="Strong"/>
          <w:rFonts w:asciiTheme="minorBidi" w:hAnsiTheme="minorBidi" w:cs="Cordia New" w:hint="cs"/>
          <w:b w:val="0"/>
          <w:bCs w:val="0"/>
          <w:color w:val="000000" w:themeColor="text1"/>
          <w:sz w:val="30"/>
          <w:szCs w:val="30"/>
          <w:cs/>
        </w:rPr>
        <w:t>พร้อม</w:t>
      </w:r>
      <w:r w:rsidR="004978C8" w:rsidRPr="00B4079C">
        <w:rPr>
          <w:rStyle w:val="Strong"/>
          <w:rFonts w:asciiTheme="minorBidi" w:hAnsiTheme="minorBidi" w:cs="Cordia New"/>
          <w:b w:val="0"/>
          <w:bCs w:val="0"/>
          <w:color w:val="000000" w:themeColor="text1"/>
          <w:sz w:val="30"/>
          <w:szCs w:val="30"/>
          <w:cs/>
        </w:rPr>
        <w:t>สนับสนุนด้าน</w:t>
      </w:r>
      <w:r w:rsidR="004978C8" w:rsidRPr="00B4079C">
        <w:rPr>
          <w:rStyle w:val="Strong"/>
          <w:rFonts w:asciiTheme="minorBidi" w:hAnsiTheme="minorBidi" w:cs="Cordia New" w:hint="cs"/>
          <w:b w:val="0"/>
          <w:bCs w:val="0"/>
          <w:color w:val="000000" w:themeColor="text1"/>
          <w:sz w:val="30"/>
          <w:szCs w:val="30"/>
          <w:cs/>
        </w:rPr>
        <w:t>คำปรึกษา</w:t>
      </w:r>
      <w:r w:rsidR="004978C8" w:rsidRPr="00B4079C">
        <w:rPr>
          <w:rStyle w:val="Strong"/>
          <w:rFonts w:asciiTheme="minorBidi" w:hAnsiTheme="minorBidi" w:cs="Cordia New"/>
          <w:b w:val="0"/>
          <w:bCs w:val="0"/>
          <w:color w:val="000000" w:themeColor="text1"/>
          <w:sz w:val="30"/>
          <w:szCs w:val="30"/>
          <w:cs/>
        </w:rPr>
        <w:t xml:space="preserve"> </w:t>
      </w:r>
      <w:r w:rsidR="004978C8" w:rsidRPr="00B4079C">
        <w:rPr>
          <w:rStyle w:val="Strong"/>
          <w:rFonts w:asciiTheme="minorBidi" w:hAnsiTheme="minorBidi" w:cs="Cordia New" w:hint="cs"/>
          <w:b w:val="0"/>
          <w:bCs w:val="0"/>
          <w:color w:val="000000" w:themeColor="text1"/>
          <w:sz w:val="30"/>
          <w:szCs w:val="30"/>
          <w:cs/>
        </w:rPr>
        <w:t>(</w:t>
      </w:r>
      <w:r w:rsidR="004978C8" w:rsidRPr="00B4079C">
        <w:rPr>
          <w:rStyle w:val="Strong"/>
          <w:rFonts w:asciiTheme="minorBidi" w:hAnsiTheme="minorBidi" w:cs="Cordia New"/>
          <w:b w:val="0"/>
          <w:bCs w:val="0"/>
          <w:color w:val="000000" w:themeColor="text1"/>
          <w:sz w:val="30"/>
          <w:szCs w:val="30"/>
        </w:rPr>
        <w:t>Technology Consultation</w:t>
      </w:r>
      <w:r w:rsidR="004978C8" w:rsidRPr="00B4079C">
        <w:rPr>
          <w:rStyle w:val="Strong"/>
          <w:rFonts w:asciiTheme="minorBidi" w:hAnsiTheme="minorBidi" w:cs="Cordia New" w:hint="cs"/>
          <w:b w:val="0"/>
          <w:bCs w:val="0"/>
          <w:color w:val="000000" w:themeColor="text1"/>
          <w:sz w:val="30"/>
          <w:szCs w:val="30"/>
          <w:cs/>
        </w:rPr>
        <w:t xml:space="preserve">) 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cs/>
        </w:rPr>
        <w:t>สามารถขึ้น</w:t>
      </w:r>
      <w:r w:rsidR="004978C8" w:rsidRPr="00B4079C">
        <w:rPr>
          <w:rStyle w:val="Strong"/>
          <w:rFonts w:asciiTheme="minorBidi" w:hAnsiTheme="minorBidi" w:cstheme="minorBidi" w:hint="cs"/>
          <w:b w:val="0"/>
          <w:bCs w:val="0"/>
          <w:color w:val="000000" w:themeColor="text1"/>
          <w:sz w:val="30"/>
          <w:szCs w:val="30"/>
          <w:cs/>
        </w:rPr>
        <w:t>รูป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cs/>
        </w:rPr>
        <w:t>ชิ้นงานที่มีความซับซ้อนสูง</w:t>
      </w:r>
      <w:r w:rsidR="004978C8" w:rsidRPr="00B4079C">
        <w:rPr>
          <w:rStyle w:val="Strong"/>
          <w:rFonts w:asciiTheme="minorBidi" w:hAnsiTheme="minorBidi" w:cstheme="minorBidi" w:hint="cs"/>
          <w:b w:val="0"/>
          <w:bCs w:val="0"/>
          <w:color w:val="000000" w:themeColor="text1"/>
          <w:sz w:val="30"/>
          <w:szCs w:val="30"/>
          <w:cs/>
        </w:rPr>
        <w:t xml:space="preserve"> 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cs/>
        </w:rPr>
        <w:t>ไปจนถึง</w:t>
      </w:r>
      <w:r w:rsidR="004978C8" w:rsidRPr="00B4079C">
        <w:rPr>
          <w:rStyle w:val="Strong"/>
          <w:rFonts w:asciiTheme="minorBidi" w:hAnsiTheme="minorBidi" w:cstheme="minorBidi" w:hint="cs"/>
          <w:b w:val="0"/>
          <w:bCs w:val="0"/>
          <w:color w:val="000000" w:themeColor="text1"/>
          <w:sz w:val="30"/>
          <w:szCs w:val="30"/>
          <w:cs/>
        </w:rPr>
        <w:t>รูปแบบ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cs/>
        </w:rPr>
        <w:t>อาคารก่อสร้างหลายชั้น สำหรับใช้ในการก่อสร้างในประเทศซาอุดิอาระเบีย</w:t>
      </w:r>
      <w:r w:rsidR="004978C8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</w:rPr>
        <w:t> </w:t>
      </w:r>
      <w:r w:rsidR="00C470AF" w:rsidRPr="00B4079C">
        <w:rPr>
          <w:rStyle w:val="Strong"/>
          <w:rFonts w:asciiTheme="minorBidi" w:hAnsiTheme="minorBidi" w:cstheme="minorBidi" w:hint="cs"/>
          <w:b w:val="0"/>
          <w:bCs w:val="0"/>
          <w:color w:val="000000" w:themeColor="text1"/>
          <w:sz w:val="30"/>
          <w:szCs w:val="30"/>
          <w:cs/>
        </w:rPr>
        <w:t>ล่าสุด</w:t>
      </w:r>
      <w:r w:rsidR="00C470AF" w:rsidRPr="00B4079C">
        <w:rPr>
          <w:rStyle w:val="Strong"/>
          <w:rFonts w:asciiTheme="minorBidi" w:hAnsiTheme="minorBidi" w:cstheme="minorBidi" w:hint="cs"/>
          <w:color w:val="000000" w:themeColor="text1"/>
          <w:sz w:val="30"/>
          <w:szCs w:val="30"/>
          <w:cs/>
        </w:rPr>
        <w:t xml:space="preserve"> 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</w:rPr>
        <w:t xml:space="preserve">SCG International 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cs/>
        </w:rPr>
        <w:t>ได้ส่งมอบปูนมอร์ตา</w:t>
      </w:r>
      <w:r w:rsidR="004978C8" w:rsidRPr="00B4079C">
        <w:rPr>
          <w:rStyle w:val="Strong"/>
          <w:rFonts w:asciiTheme="minorBidi" w:hAnsiTheme="minorBidi" w:cstheme="minorBidi" w:hint="cs"/>
          <w:b w:val="0"/>
          <w:bCs w:val="0"/>
          <w:color w:val="000000" w:themeColor="text1"/>
          <w:sz w:val="30"/>
          <w:szCs w:val="30"/>
          <w:cs/>
        </w:rPr>
        <w:t>ร์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cs/>
        </w:rPr>
        <w:t>ล</w:t>
      </w:r>
      <w:r w:rsidR="00E85C02" w:rsidRPr="00B4079C">
        <w:rPr>
          <w:rStyle w:val="Strong"/>
          <w:rFonts w:asciiTheme="minorBidi" w:hAnsiTheme="minorBidi" w:cstheme="minorBidi" w:hint="cs"/>
          <w:b w:val="0"/>
          <w:bCs w:val="0"/>
          <w:color w:val="000000" w:themeColor="text1"/>
          <w:sz w:val="30"/>
          <w:szCs w:val="30"/>
          <w:cs/>
        </w:rPr>
        <w:t>็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cs/>
        </w:rPr>
        <w:t>อตแรกไปยังประเทศซาอุดิอาระเบีย พร้อมแผนขยายตลาดไปยังภูมิภาคเอเชียใต้ ตะวันออกกลาง และแอฟริกา</w:t>
      </w:r>
      <w:r w:rsidR="00C470AF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</w:rPr>
        <w:t xml:space="preserve"> </w:t>
      </w:r>
      <w:r w:rsidR="00C83455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</w:rPr>
        <w:t xml:space="preserve">(SAMEA) </w:t>
      </w:r>
      <w:r w:rsidR="00684CB2" w:rsidRPr="00B4079C">
        <w:rPr>
          <w:rStyle w:val="Strong"/>
          <w:rFonts w:asciiTheme="minorBidi" w:hAnsiTheme="minorBidi" w:cstheme="minorBidi" w:hint="cs"/>
          <w:b w:val="0"/>
          <w:bCs w:val="0"/>
          <w:color w:val="000000" w:themeColor="text1"/>
          <w:sz w:val="30"/>
          <w:szCs w:val="30"/>
          <w:cs/>
        </w:rPr>
        <w:t>รองรับ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cs/>
        </w:rPr>
        <w:t>ภาคธุรกิจและการก่อสร้างในภูมิภาค</w:t>
      </w:r>
      <w:r w:rsidR="004978C8" w:rsidRPr="00B4079C">
        <w:rPr>
          <w:rStyle w:val="Strong"/>
          <w:rFonts w:asciiTheme="minorBidi" w:hAnsiTheme="minorBidi" w:cstheme="minorBidi"/>
          <w:color w:val="000000" w:themeColor="text1"/>
          <w:sz w:val="30"/>
          <w:szCs w:val="30"/>
        </w:rPr>
        <w:t> </w:t>
      </w:r>
      <w:r w:rsidR="004978C8" w:rsidRPr="00B4079C">
        <w:rPr>
          <w:rStyle w:val="Strong"/>
          <w:rFonts w:asciiTheme="minorBidi" w:hAnsiTheme="minorBidi" w:cstheme="minorBidi" w:hint="cs"/>
          <w:b w:val="0"/>
          <w:bCs w:val="0"/>
          <w:color w:val="000000" w:themeColor="text1"/>
          <w:sz w:val="30"/>
          <w:szCs w:val="30"/>
          <w:cs/>
        </w:rPr>
        <w:t>นอกจากนี้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cs/>
        </w:rPr>
        <w:t xml:space="preserve"> </w:t>
      </w:r>
      <w:r w:rsidR="004978C8" w:rsidRPr="00B4079C">
        <w:rPr>
          <w:rStyle w:val="Strong"/>
          <w:rFonts w:asciiTheme="minorBidi" w:hAnsiTheme="minorBidi" w:cstheme="minorBidi" w:hint="cs"/>
          <w:b w:val="0"/>
          <w:bCs w:val="0"/>
          <w:color w:val="000000" w:themeColor="text1"/>
          <w:sz w:val="30"/>
          <w:szCs w:val="30"/>
          <w:cs/>
        </w:rPr>
        <w:t>ผลักดันโซลูชัน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cs/>
        </w:rPr>
        <w:t>ตอบโจทย์</w:t>
      </w:r>
      <w:r w:rsidR="00C83455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</w:rPr>
        <w:t xml:space="preserve"> </w:t>
      </w:r>
      <w:r w:rsidR="004978C8" w:rsidRPr="00C83455">
        <w:rPr>
          <w:rStyle w:val="Strong"/>
          <w:rFonts w:asciiTheme="minorBidi" w:hAnsiTheme="minorBidi" w:cstheme="minorBidi"/>
          <w:b w:val="0"/>
          <w:bCs w:val="0"/>
          <w:color w:val="000000" w:themeColor="text1"/>
          <w:spacing w:val="-4"/>
          <w:sz w:val="30"/>
          <w:szCs w:val="30"/>
          <w:cs/>
        </w:rPr>
        <w:t>อุตสาหกรรมที่อยู่อาศัยรักษ์โลก “รถโม่เล็ก</w:t>
      </w:r>
      <w:r w:rsidR="004978C8" w:rsidRPr="00C83455">
        <w:rPr>
          <w:rStyle w:val="Strong"/>
          <w:rFonts w:asciiTheme="minorBidi" w:hAnsiTheme="minorBidi" w:cstheme="minorBidi"/>
          <w:b w:val="0"/>
          <w:bCs w:val="0"/>
          <w:color w:val="000000" w:themeColor="text1"/>
          <w:spacing w:val="-4"/>
          <w:sz w:val="30"/>
          <w:szCs w:val="30"/>
        </w:rPr>
        <w:t xml:space="preserve"> CPAC” </w:t>
      </w:r>
      <w:r w:rsidR="004978C8" w:rsidRPr="00C83455">
        <w:rPr>
          <w:rStyle w:val="Strong"/>
          <w:rFonts w:asciiTheme="minorBidi" w:hAnsiTheme="minorBidi" w:cstheme="minorBidi"/>
          <w:b w:val="0"/>
          <w:bCs w:val="0"/>
          <w:color w:val="000000" w:themeColor="text1"/>
          <w:spacing w:val="-4"/>
          <w:sz w:val="30"/>
          <w:szCs w:val="30"/>
          <w:cs/>
        </w:rPr>
        <w:t>เหมาะกับงานก่อสร้างในพื้นที่จำกัด ช่วยลดเสียงรบกวน และ</w:t>
      </w:r>
      <w:r w:rsidR="004978C8" w:rsidRPr="00C83455">
        <w:rPr>
          <w:rStyle w:val="Strong"/>
          <w:rFonts w:asciiTheme="minorBidi" w:hAnsiTheme="minorBidi" w:cstheme="minorBidi"/>
          <w:b w:val="0"/>
          <w:bCs w:val="0"/>
          <w:color w:val="000000" w:themeColor="text1"/>
          <w:spacing w:val="-4"/>
          <w:sz w:val="30"/>
          <w:szCs w:val="30"/>
        </w:rPr>
        <w:t> ”</w:t>
      </w:r>
      <w:r w:rsidR="004978C8" w:rsidRPr="00C83455">
        <w:rPr>
          <w:rStyle w:val="Strong"/>
          <w:rFonts w:asciiTheme="minorBidi" w:hAnsiTheme="minorBidi" w:cstheme="minorBidi"/>
          <w:b w:val="0"/>
          <w:bCs w:val="0"/>
          <w:color w:val="000000" w:themeColor="text1"/>
          <w:spacing w:val="-4"/>
          <w:sz w:val="30"/>
          <w:szCs w:val="30"/>
          <w:cs/>
        </w:rPr>
        <w:t>คอนกรี</w:t>
      </w:r>
      <w:r w:rsidR="004978C8" w:rsidRPr="00C83455">
        <w:rPr>
          <w:rStyle w:val="Strong"/>
          <w:rFonts w:asciiTheme="minorBidi" w:hAnsiTheme="minorBidi" w:cstheme="minorBidi" w:hint="cs"/>
          <w:b w:val="0"/>
          <w:bCs w:val="0"/>
          <w:color w:val="000000" w:themeColor="text1"/>
          <w:spacing w:val="-4"/>
          <w:sz w:val="30"/>
          <w:szCs w:val="30"/>
          <w:cs/>
        </w:rPr>
        <w:t>ต</w:t>
      </w:r>
      <w:r w:rsidR="004978C8" w:rsidRPr="00C83455">
        <w:rPr>
          <w:rStyle w:val="Strong"/>
          <w:rFonts w:asciiTheme="minorBidi" w:hAnsiTheme="minorBidi" w:cstheme="minorBidi"/>
          <w:b w:val="0"/>
          <w:bCs w:val="0"/>
          <w:color w:val="000000" w:themeColor="text1"/>
          <w:spacing w:val="-4"/>
          <w:sz w:val="30"/>
          <w:szCs w:val="30"/>
          <w:cs/>
        </w:rPr>
        <w:t>คาร์บอนต่ำซี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cs/>
        </w:rPr>
        <w:t xml:space="preserve">แพค” 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cs/>
        </w:rPr>
        <w:lastRenderedPageBreak/>
        <w:t>ช่วยลดปัญหาฝุ่น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</w:rPr>
        <w:t> PM 2.5</w:t>
      </w:r>
      <w:r w:rsidR="004978C8" w:rsidRPr="00B4079C">
        <w:rPr>
          <w:rStyle w:val="Strong"/>
          <w:rFonts w:asciiTheme="minorBidi" w:hAnsiTheme="minorBidi" w:cstheme="minorBidi" w:hint="cs"/>
          <w:b w:val="0"/>
          <w:bCs w:val="0"/>
          <w:color w:val="000000" w:themeColor="text1"/>
          <w:sz w:val="30"/>
          <w:szCs w:val="30"/>
          <w:cs/>
        </w:rPr>
        <w:t xml:space="preserve">  ร่วมมือ</w:t>
      </w:r>
      <w:r w:rsidR="00C83455">
        <w:rPr>
          <w:rStyle w:val="Strong"/>
          <w:rFonts w:asciiTheme="minorBidi" w:hAnsiTheme="minorBidi" w:cstheme="minorBidi" w:hint="cs"/>
          <w:b w:val="0"/>
          <w:bCs w:val="0"/>
          <w:color w:val="000000" w:themeColor="text1"/>
          <w:sz w:val="30"/>
          <w:szCs w:val="30"/>
          <w:cs/>
        </w:rPr>
        <w:t>กับ</w:t>
      </w:r>
      <w:r w:rsidR="004978C8" w:rsidRPr="00B4079C">
        <w:rPr>
          <w:rStyle w:val="Strong"/>
          <w:rFonts w:asciiTheme="minorBidi" w:hAnsiTheme="minorBidi" w:cstheme="minorBidi" w:hint="cs"/>
          <w:b w:val="0"/>
          <w:bCs w:val="0"/>
          <w:color w:val="000000" w:themeColor="text1"/>
          <w:sz w:val="30"/>
          <w:szCs w:val="30"/>
          <w:cs/>
        </w:rPr>
        <w:t xml:space="preserve"> 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</w:rPr>
        <w:t xml:space="preserve">AP Thailand 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cs/>
        </w:rPr>
        <w:t>ใช้สำหรับงานก่อสร้างโครงการบ้านแนวราบกว่า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</w:rPr>
        <w:t xml:space="preserve"> 56 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cs/>
        </w:rPr>
        <w:t>โครงการภายในปี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</w:rPr>
        <w:t xml:space="preserve"> 2567 </w:t>
      </w:r>
      <w:r w:rsidR="00E52402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</w:rPr>
        <w:br/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cs/>
        </w:rPr>
        <w:t>ลดการปล่อยก๊าซคาร์บอ</w:t>
      </w:r>
      <w:r w:rsidR="004978C8" w:rsidRPr="00B4079C">
        <w:rPr>
          <w:rStyle w:val="Strong"/>
          <w:rFonts w:asciiTheme="minorBidi" w:hAnsiTheme="minorBidi" w:cstheme="minorBidi" w:hint="cs"/>
          <w:b w:val="0"/>
          <w:bCs w:val="0"/>
          <w:color w:val="000000" w:themeColor="text1"/>
          <w:sz w:val="30"/>
          <w:szCs w:val="30"/>
          <w:cs/>
        </w:rPr>
        <w:t>นไดออกไซด์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cs/>
        </w:rPr>
        <w:t xml:space="preserve">ได้ 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</w:rPr>
        <w:t xml:space="preserve">1,112,600 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cs/>
        </w:rPr>
        <w:t>กิโลกรัม</w:t>
      </w:r>
      <w:r w:rsidR="004978C8" w:rsidRPr="00B4079C">
        <w:rPr>
          <w:rStyle w:val="Strong"/>
          <w:rFonts w:asciiTheme="minorBidi" w:hAnsiTheme="minorBidi" w:cstheme="minorBidi" w:hint="cs"/>
          <w:b w:val="0"/>
          <w:bCs w:val="0"/>
          <w:color w:val="000000" w:themeColor="text1"/>
          <w:sz w:val="30"/>
          <w:szCs w:val="30"/>
          <w:cs/>
        </w:rPr>
        <w:t xml:space="preserve">คาร์บอน 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cs/>
        </w:rPr>
        <w:t>(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</w:rPr>
        <w:t>Kg</w:t>
      </w:r>
      <w:r w:rsidR="004978C8" w:rsidRPr="00B4079C">
        <w:rPr>
          <w:rStyle w:val="Strong"/>
          <w:rFonts w:asciiTheme="minorBidi" w:hAnsiTheme="minorBidi" w:cstheme="minorBidi" w:hint="cs"/>
          <w:b w:val="0"/>
          <w:bCs w:val="0"/>
          <w:color w:val="000000" w:themeColor="text1"/>
          <w:sz w:val="30"/>
          <w:szCs w:val="30"/>
          <w:cs/>
        </w:rPr>
        <w:t xml:space="preserve"> </w:t>
      </w:r>
      <w:r w:rsidR="004978C8" w:rsidRPr="00B4079C">
        <w:rPr>
          <w:rFonts w:asciiTheme="minorBidi" w:eastAsia="+mn-ea" w:hAnsiTheme="minorBidi" w:cstheme="minorBidi"/>
          <w:color w:val="000000" w:themeColor="text1"/>
          <w:kern w:val="24"/>
          <w:sz w:val="30"/>
          <w:szCs w:val="30"/>
        </w:rPr>
        <w:t>CO</w:t>
      </w:r>
      <w:r w:rsidR="004978C8" w:rsidRPr="00B4079C">
        <w:rPr>
          <w:rFonts w:asciiTheme="minorBidi" w:eastAsia="+mn-ea" w:hAnsiTheme="minorBidi" w:cstheme="minorBidi"/>
          <w:color w:val="000000" w:themeColor="text1"/>
          <w:kern w:val="24"/>
          <w:position w:val="-6"/>
          <w:sz w:val="30"/>
          <w:szCs w:val="30"/>
          <w:vertAlign w:val="subscript"/>
        </w:rPr>
        <w:t>2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</w:rPr>
        <w:t xml:space="preserve">) 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cs/>
        </w:rPr>
        <w:t>เทียบเท่า</w:t>
      </w:r>
      <w:r w:rsidR="004978C8" w:rsidRPr="00B4079C">
        <w:rPr>
          <w:rStyle w:val="Strong"/>
          <w:rFonts w:asciiTheme="minorBidi" w:hAnsiTheme="minorBidi" w:cstheme="minorBidi" w:hint="cs"/>
          <w:b w:val="0"/>
          <w:bCs w:val="0"/>
          <w:color w:val="000000" w:themeColor="text1"/>
          <w:sz w:val="30"/>
          <w:szCs w:val="30"/>
          <w:cs/>
        </w:rPr>
        <w:t>การ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cs/>
        </w:rPr>
        <w:t>ปลูกต้นไม้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</w:rPr>
        <w:t xml:space="preserve"> 117,116 </w:t>
      </w:r>
      <w:r w:rsidR="004978C8" w:rsidRPr="00B4079C">
        <w:rPr>
          <w:rStyle w:val="Strong"/>
          <w:rFonts w:asciiTheme="minorBidi" w:hAnsiTheme="minorBidi" w:cstheme="minorBidi"/>
          <w:b w:val="0"/>
          <w:bCs w:val="0"/>
          <w:color w:val="000000" w:themeColor="text1"/>
          <w:sz w:val="30"/>
          <w:szCs w:val="30"/>
          <w:cs/>
        </w:rPr>
        <w:t>ต้น</w:t>
      </w:r>
      <w:r w:rsidR="004D797A" w:rsidRPr="00B4079C">
        <w:rPr>
          <w:rStyle w:val="Strong"/>
          <w:rFonts w:asciiTheme="minorBidi" w:hAnsiTheme="minorBidi" w:cstheme="minorBidi" w:hint="cs"/>
          <w:b w:val="0"/>
          <w:bCs w:val="0"/>
          <w:color w:val="000000" w:themeColor="text1"/>
          <w:sz w:val="30"/>
          <w:szCs w:val="30"/>
          <w:cs/>
        </w:rPr>
        <w:t xml:space="preserve"> </w:t>
      </w:r>
    </w:p>
    <w:p w14:paraId="633B5693" w14:textId="66A4F2A7" w:rsidR="00E82C88" w:rsidRPr="00B4079C" w:rsidRDefault="00E82C88" w:rsidP="00D729E3">
      <w:pPr>
        <w:pStyle w:val="NormalWeb"/>
        <w:spacing w:before="0" w:beforeAutospacing="0" w:after="0" w:afterAutospacing="0"/>
        <w:ind w:firstLine="720"/>
        <w:jc w:val="thaiDistribute"/>
        <w:rPr>
          <w:rStyle w:val="Strong"/>
          <w:b w:val="0"/>
          <w:bCs w:val="0"/>
          <w:color w:val="000000" w:themeColor="text1"/>
          <w:sz w:val="30"/>
          <w:szCs w:val="30"/>
        </w:rPr>
      </w:pPr>
      <w:bookmarkStart w:id="7" w:name="_Hlk181093050"/>
      <w:r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cs/>
        </w:rPr>
        <w:t>สำหรับผลิตภัณฑ์ปูนซีเมนต์ เอสซีจี</w:t>
      </w:r>
      <w:r w:rsidR="00C83455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30"/>
          <w:szCs w:val="30"/>
          <w:cs/>
        </w:rPr>
        <w:t xml:space="preserve"> </w:t>
      </w:r>
      <w:r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cs/>
        </w:rPr>
        <w:t>ยังได้รับการรับรองมาตรฐานสิ่งแวดล้อมระดับสากล (</w:t>
      </w:r>
      <w:r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</w:rPr>
        <w:t>Environment</w:t>
      </w:r>
      <w:r w:rsidR="00C16529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</w:rPr>
        <w:t>al</w:t>
      </w:r>
      <w:r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</w:rPr>
        <w:t xml:space="preserve"> Product Declaration - EPD) </w:t>
      </w:r>
      <w:r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30"/>
          <w:szCs w:val="30"/>
          <w:cs/>
        </w:rPr>
        <w:t xml:space="preserve">ในทุกกลุ่มผลิตภัณฑ์ โดยเฉพาะผลิตภัณฑ์ปูนซีเมนต์สำเร็จรูปเสือมอร์ตาร์ ถือเป็นรายแรก ครอบคลุมปูนมอร์ตาร์ </w:t>
      </w:r>
      <w:r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</w:rPr>
        <w:t xml:space="preserve">10 </w:t>
      </w:r>
      <w:r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30"/>
          <w:szCs w:val="30"/>
          <w:cs/>
        </w:rPr>
        <w:t xml:space="preserve">ผลิตภัณฑ์ ปูนซีเมนต์เอสซีจีและเสือ รวม </w:t>
      </w:r>
      <w:r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</w:rPr>
        <w:t xml:space="preserve">8 </w:t>
      </w:r>
      <w:r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30"/>
          <w:szCs w:val="30"/>
          <w:cs/>
        </w:rPr>
        <w:t>ผลิตภัณฑ์</w:t>
      </w:r>
      <w:r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</w:rPr>
        <w:t> </w:t>
      </w:r>
      <w:r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30"/>
          <w:szCs w:val="30"/>
          <w:cs/>
        </w:rPr>
        <w:t xml:space="preserve"> และคอนกรีตผสมเสร็จซีแพค </w:t>
      </w:r>
      <w:r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</w:rPr>
        <w:t xml:space="preserve">27 </w:t>
      </w:r>
      <w:r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30"/>
          <w:szCs w:val="30"/>
          <w:cs/>
        </w:rPr>
        <w:t xml:space="preserve">ผลิตภัณฑ์ (คอนกรีตผสมเสร็จ จะได้รับการรับรองในเดือน พ.ย. </w:t>
      </w:r>
      <w:r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</w:rPr>
        <w:t>2567)</w:t>
      </w:r>
    </w:p>
    <w:p w14:paraId="71970C0D" w14:textId="6CAC7625" w:rsidR="00AE41C7" w:rsidRPr="00B4079C" w:rsidRDefault="00AE41C7" w:rsidP="00AE41C7">
      <w:pPr>
        <w:spacing w:after="0"/>
        <w:ind w:firstLine="720"/>
        <w:jc w:val="thaiDistribute"/>
        <w:rPr>
          <w:rFonts w:asciiTheme="minorBidi" w:hAnsiTheme="minorBidi" w:cs="Cordia New"/>
          <w:color w:val="000000" w:themeColor="text1"/>
          <w:sz w:val="30"/>
          <w:szCs w:val="30"/>
        </w:rPr>
      </w:pPr>
      <w:bookmarkStart w:id="8" w:name="_Hlk180673067"/>
      <w:bookmarkStart w:id="9" w:name="_Hlk180395703"/>
      <w:bookmarkEnd w:id="6"/>
      <w:bookmarkEnd w:id="7"/>
      <w:r w:rsidRPr="00B4079C">
        <w:rPr>
          <w:rStyle w:val="Strong"/>
          <w:rFonts w:ascii="Cordia New" w:hAnsi="Cordia New" w:cs="Cordia New"/>
          <w:color w:val="000000" w:themeColor="text1"/>
          <w:sz w:val="30"/>
          <w:szCs w:val="30"/>
          <w:shd w:val="clear" w:color="auto" w:fill="FFFFFF"/>
          <w:cs/>
        </w:rPr>
        <w:t xml:space="preserve">เอสซีจี ดิสทริบิวชั่นแอนด์รีเทล </w:t>
      </w:r>
      <w:r w:rsidRPr="00B4079C">
        <w:rPr>
          <w:rFonts w:ascii="Cordia New" w:hAnsi="Cordia New" w:cs="Cordia New"/>
          <w:color w:val="000000" w:themeColor="text1"/>
          <w:sz w:val="30"/>
          <w:szCs w:val="30"/>
          <w:cs/>
        </w:rPr>
        <w:t>รุกตลาดค้าปลีกศักยภาพสูงสำหรับสินค้าและบริการเรื่องบ้านที่โตต่อเนื่อง ล่าสุด</w:t>
      </w:r>
      <w:r w:rsidRPr="00B4079C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 </w:t>
      </w:r>
      <w:r w:rsidR="007E3744" w:rsidRPr="00B4079C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br/>
      </w:r>
      <w:r w:rsidRPr="00B4079C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เร่งขยายโมเดิร์นเทรด </w:t>
      </w:r>
      <w:r w:rsidRPr="00B4079C">
        <w:rPr>
          <w:rFonts w:ascii="Cordia New" w:hAnsi="Cordia New" w:cs="Cordia New"/>
          <w:color w:val="000000" w:themeColor="text1"/>
          <w:sz w:val="30"/>
          <w:szCs w:val="30"/>
        </w:rPr>
        <w:t xml:space="preserve">Mitra 10 </w:t>
      </w:r>
      <w:r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ในประเทศอินโดนีเซีย เปิดเพิ่มอีก </w:t>
      </w:r>
      <w:r w:rsidRPr="00B4079C">
        <w:rPr>
          <w:rFonts w:ascii="Cordia New" w:hAnsi="Cordia New" w:cs="Cordia New"/>
          <w:color w:val="000000" w:themeColor="text1"/>
          <w:sz w:val="30"/>
          <w:szCs w:val="30"/>
        </w:rPr>
        <w:t xml:space="preserve">2 </w:t>
      </w:r>
      <w:r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สาขาที่เมือง</w:t>
      </w:r>
      <w:r w:rsidR="00F15138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จาบาเบกา</w:t>
      </w:r>
      <w:r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และซามารินดา โดยยังมีแผนขยายสาขาเพิ่มอีก </w:t>
      </w:r>
      <w:r w:rsidRPr="00B4079C">
        <w:rPr>
          <w:rFonts w:ascii="Cordia New" w:hAnsi="Cordia New" w:cs="Cordia New"/>
          <w:color w:val="000000" w:themeColor="text1"/>
          <w:sz w:val="30"/>
          <w:szCs w:val="30"/>
        </w:rPr>
        <w:t xml:space="preserve">4 </w:t>
      </w:r>
      <w:r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แห่งภายในปี </w:t>
      </w:r>
      <w:r w:rsidRPr="00B4079C">
        <w:rPr>
          <w:rFonts w:ascii="Cordia New" w:hAnsi="Cordia New" w:cs="Cordia New"/>
          <w:color w:val="000000" w:themeColor="text1"/>
          <w:sz w:val="30"/>
          <w:szCs w:val="30"/>
        </w:rPr>
        <w:t>2567</w:t>
      </w:r>
      <w:r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พร้อมเดินหน้าเสิร์ฟกลุ่มสินค้า </w:t>
      </w:r>
      <w:r w:rsidRPr="00B4079C">
        <w:rPr>
          <w:rFonts w:ascii="Cordia New" w:hAnsi="Cordia New" w:cs="Cordia New"/>
          <w:color w:val="000000" w:themeColor="text1"/>
          <w:sz w:val="30"/>
          <w:szCs w:val="30"/>
        </w:rPr>
        <w:t xml:space="preserve">House Brand </w:t>
      </w:r>
      <w:r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ที่หลากหลาย ราคาเข้าถึงได้ ในช่องทางจัดจำหน่ายภายในประเทศ อาทิ กลุ่มสินค้าตกแต่ง แบรนด์ </w:t>
      </w:r>
      <w:r w:rsidRPr="00B4079C">
        <w:rPr>
          <w:rFonts w:ascii="Cordia New" w:hAnsi="Cordia New" w:cs="Cordia New"/>
          <w:color w:val="000000" w:themeColor="text1"/>
          <w:sz w:val="30"/>
          <w:szCs w:val="30"/>
        </w:rPr>
        <w:t xml:space="preserve">UNIX </w:t>
      </w:r>
      <w:r w:rsidR="00E64D77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กลุ่มสินค้าเหล็ก แบรนด์ </w:t>
      </w:r>
      <w:r w:rsidRPr="00B4079C">
        <w:rPr>
          <w:rFonts w:ascii="Cordia New" w:hAnsi="Cordia New" w:cs="Cordia New"/>
          <w:color w:val="000000" w:themeColor="text1"/>
          <w:sz w:val="30"/>
          <w:szCs w:val="30"/>
        </w:rPr>
        <w:t xml:space="preserve">TOPSTEEL </w:t>
      </w:r>
      <w:r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และกลุ่มอุปกรณ์เครื่องมือช่าง </w:t>
      </w:r>
      <w:r w:rsidRPr="00B4079C">
        <w:rPr>
          <w:rFonts w:ascii="Cordia New" w:hAnsi="Cordia New" w:cs="Cordia New"/>
          <w:color w:val="000000" w:themeColor="text1"/>
          <w:sz w:val="30"/>
          <w:szCs w:val="30"/>
        </w:rPr>
        <w:t xml:space="preserve">TOPPRO </w:t>
      </w:r>
      <w:r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นอกจากนี้ คิวช่าง (</w:t>
      </w:r>
      <w:r w:rsidRPr="00B4079C">
        <w:rPr>
          <w:rFonts w:ascii="Cordia New" w:hAnsi="Cordia New" w:cs="Cordia New"/>
          <w:color w:val="000000" w:themeColor="text1"/>
          <w:sz w:val="30"/>
          <w:szCs w:val="30"/>
        </w:rPr>
        <w:t xml:space="preserve">Q-Chang) </w:t>
      </w:r>
      <w:r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เเพลตฟอร์มศูนย์รวมช่างคุณภาพและบริการดูแลบ้านครบวงจร เติบโตต่อเนื่อง ปัจจุบันมีเครือข่ายช่างผู้เชี่ยวชาญกว่า </w:t>
      </w:r>
      <w:r w:rsidRPr="00B4079C">
        <w:rPr>
          <w:rFonts w:ascii="Cordia New" w:hAnsi="Cordia New" w:cs="Cordia New"/>
          <w:color w:val="000000" w:themeColor="text1"/>
          <w:sz w:val="30"/>
          <w:szCs w:val="30"/>
        </w:rPr>
        <w:t>10,000</w:t>
      </w:r>
      <w:r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ราย ให้บริการลูกค้ามากกว่า </w:t>
      </w:r>
      <w:r w:rsidRPr="00B4079C">
        <w:rPr>
          <w:rFonts w:ascii="Cordia New" w:hAnsi="Cordia New" w:cs="Cordia New"/>
          <w:color w:val="000000" w:themeColor="text1"/>
          <w:sz w:val="30"/>
          <w:szCs w:val="30"/>
        </w:rPr>
        <w:t>300,000</w:t>
      </w:r>
      <w:r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รายทั่วประเทศ รุกเสริมเเกร่งเพื่อ</w:t>
      </w:r>
      <w:r w:rsidR="00B35405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เพิ่มประสิทธิภาพการ</w:t>
      </w:r>
      <w:r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บริการด้วยเทคโนโลยีล้ำสมัยครอบคลุมทุกความต้องการ </w:t>
      </w:r>
      <w:r w:rsidRPr="00B4079C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พร้อมเปิดรับพันธมิตรเชิงกลยุทธ์ที่พร้อมร่วมมือสร้าง</w:t>
      </w:r>
      <w:r w:rsidRPr="00B4079C">
        <w:rPr>
          <w:rFonts w:asciiTheme="minorBidi" w:hAnsiTheme="minorBidi" w:cs="Cordia New"/>
          <w:color w:val="000000" w:themeColor="text1"/>
          <w:sz w:val="30"/>
          <w:szCs w:val="30"/>
          <w:cs/>
        </w:rPr>
        <w:t>ศักยภาพ</w:t>
      </w:r>
      <w:r w:rsidRPr="00B4079C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การขยาย</w:t>
      </w:r>
      <w:r w:rsidRPr="00B4079C">
        <w:rPr>
          <w:rFonts w:asciiTheme="minorBidi" w:hAnsiTheme="minorBidi" w:cs="Cordia New"/>
          <w:color w:val="000000" w:themeColor="text1"/>
          <w:sz w:val="30"/>
          <w:szCs w:val="30"/>
          <w:cs/>
        </w:rPr>
        <w:t>ธุรกิ</w:t>
      </w:r>
      <w:r w:rsidRPr="00B4079C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จ และเติบโตอย่างมีประสิทธิภาพในอนาคต </w:t>
      </w:r>
    </w:p>
    <w:p w14:paraId="12F25A0D" w14:textId="32255EE9" w:rsidR="008B7222" w:rsidRPr="00B4079C" w:rsidRDefault="008B7222" w:rsidP="008B7222">
      <w:pPr>
        <w:spacing w:after="0"/>
        <w:ind w:firstLine="720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  <w:bookmarkStart w:id="10" w:name="_Hlk181004819"/>
      <w:bookmarkEnd w:id="8"/>
      <w:r w:rsidRPr="00B4079C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>เอสซีจี สมาร์ทล</w:t>
      </w:r>
      <w:r w:rsidR="00C75BC4" w:rsidRPr="00B4079C">
        <w:rPr>
          <w:rFonts w:asciiTheme="minorBidi" w:hAnsiTheme="minorBidi" w:cs="Cordia New" w:hint="cs"/>
          <w:b/>
          <w:bCs/>
          <w:color w:val="000000" w:themeColor="text1"/>
          <w:sz w:val="30"/>
          <w:szCs w:val="30"/>
          <w:cs/>
        </w:rPr>
        <w:t>ี</w:t>
      </w:r>
      <w:r w:rsidRPr="00B4079C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>ฟวิง</w:t>
      </w:r>
      <w:r w:rsidRPr="00B4079C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</w:t>
      </w:r>
      <w:r w:rsidR="00F87176" w:rsidRPr="00B4079C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รุก</w:t>
      </w:r>
      <w:r w:rsidRPr="00B4079C">
        <w:rPr>
          <w:rFonts w:asciiTheme="minorBidi" w:hAnsiTheme="minorBidi" w:cs="Cordia New"/>
          <w:color w:val="000000" w:themeColor="text1"/>
          <w:sz w:val="30"/>
          <w:szCs w:val="30"/>
          <w:cs/>
        </w:rPr>
        <w:t>นวัตกรรมวัสดุตกแต่งภูมิทัศน์</w:t>
      </w:r>
      <w:r w:rsidR="00C75BC4" w:rsidRPr="00B4079C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 </w:t>
      </w:r>
      <w:r w:rsidRPr="00B4079C">
        <w:rPr>
          <w:rFonts w:asciiTheme="minorBidi" w:hAnsiTheme="minorBidi" w:cs="Cordia New"/>
          <w:color w:val="000000" w:themeColor="text1"/>
          <w:sz w:val="30"/>
          <w:szCs w:val="30"/>
          <w:cs/>
        </w:rPr>
        <w:t>ร่วมสร้าง จ.ร้อยเอ็ด แลนด์มาร์คภาคอีสาน ด้วยการออกแบบ</w:t>
      </w:r>
      <w:r w:rsidR="002D4075" w:rsidRPr="00B4079C">
        <w:rPr>
          <w:rFonts w:asciiTheme="minorBidi" w:hAnsiTheme="minorBidi" w:cs="Cordia New"/>
          <w:color w:val="000000" w:themeColor="text1"/>
          <w:sz w:val="30"/>
          <w:szCs w:val="30"/>
        </w:rPr>
        <w:br/>
      </w:r>
      <w:r w:rsidRPr="00B4079C">
        <w:rPr>
          <w:rFonts w:asciiTheme="minorBidi" w:hAnsiTheme="minorBidi" w:cs="Cordia New"/>
          <w:color w:val="000000" w:themeColor="text1"/>
          <w:sz w:val="30"/>
          <w:szCs w:val="30"/>
          <w:cs/>
        </w:rPr>
        <w:t>ชูวัฒนธรรมสร้างอัตลักษณ์ เลือกใช้บล็อกและกระเบื้องปูพื้นที่เป็นมิตรกับสิ่งแวดล้อม ใช้วัสดุรีไซเคิลในการผลิต</w:t>
      </w:r>
      <w:r w:rsidR="00C75BC4" w:rsidRPr="00B4079C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ร้อยละ </w:t>
      </w:r>
      <w:r w:rsidR="00C75BC4" w:rsidRPr="00B4079C">
        <w:rPr>
          <w:rFonts w:asciiTheme="minorBidi" w:hAnsiTheme="minorBidi" w:cs="Cordia New"/>
          <w:color w:val="000000" w:themeColor="text1"/>
          <w:sz w:val="30"/>
          <w:szCs w:val="30"/>
        </w:rPr>
        <w:t>40</w:t>
      </w:r>
      <w:r w:rsidRPr="00B4079C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ได้รับรอง </w:t>
      </w:r>
      <w:r w:rsidRPr="00B4079C">
        <w:rPr>
          <w:rFonts w:asciiTheme="minorBidi" w:hAnsiTheme="minorBidi"/>
          <w:color w:val="000000" w:themeColor="text1"/>
          <w:sz w:val="30"/>
          <w:szCs w:val="30"/>
        </w:rPr>
        <w:t xml:space="preserve">SCG Green Choice </w:t>
      </w:r>
      <w:r w:rsidRPr="00B4079C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และคาร์บอนฟุตพริ้นท์ผลิตภัณฑ์จากองค์การบริหารจัดการก๊าซเรือนกระจกแห่งประเทศไทย อาทิ บล็อกปูพื้น กระเบื้องปูพื้นเอสซีจี รุ่น </w:t>
      </w:r>
      <w:r w:rsidRPr="00B4079C">
        <w:rPr>
          <w:rFonts w:asciiTheme="minorBidi" w:hAnsiTheme="minorBidi"/>
          <w:color w:val="000000" w:themeColor="text1"/>
          <w:sz w:val="30"/>
          <w:szCs w:val="30"/>
        </w:rPr>
        <w:t xml:space="preserve">Pavement, Serena </w:t>
      </w:r>
      <w:r w:rsidRPr="00B4079C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และกระเบื้องปูพื้นเอสซีจีเทคโนโลยีใหม่ รุ่น </w:t>
      </w:r>
      <w:r w:rsidRPr="00B4079C">
        <w:rPr>
          <w:rFonts w:asciiTheme="minorBidi" w:hAnsiTheme="minorBidi"/>
          <w:color w:val="000000" w:themeColor="text1"/>
          <w:sz w:val="30"/>
          <w:szCs w:val="30"/>
        </w:rPr>
        <w:t xml:space="preserve">UVT </w:t>
      </w:r>
      <w:r w:rsidRPr="00B4079C">
        <w:rPr>
          <w:rFonts w:asciiTheme="minorBidi" w:hAnsiTheme="minorBidi" w:cs="Cordia New"/>
          <w:color w:val="000000" w:themeColor="text1"/>
          <w:sz w:val="30"/>
          <w:szCs w:val="30"/>
          <w:cs/>
        </w:rPr>
        <w:t>เป็นต้น</w:t>
      </w:r>
      <w:r w:rsidRPr="00B4079C">
        <w:rPr>
          <w:rFonts w:asciiTheme="minorBidi" w:hAnsiTheme="minorBidi" w:cs="Cordia New"/>
          <w:color w:val="000000" w:themeColor="text1"/>
          <w:sz w:val="30"/>
          <w:szCs w:val="30"/>
        </w:rPr>
        <w:t xml:space="preserve"> </w:t>
      </w:r>
      <w:r w:rsidRPr="00B4079C">
        <w:rPr>
          <w:rFonts w:asciiTheme="minorBidi" w:hAnsiTheme="minorBidi" w:cs="Cordia New"/>
          <w:color w:val="000000" w:themeColor="text1"/>
          <w:sz w:val="30"/>
          <w:szCs w:val="30"/>
          <w:cs/>
        </w:rPr>
        <w:t>ทั้งยังผลักดันสินค้าสำเร็จรูป และระบบติดตั้ง</w:t>
      </w:r>
      <w:r w:rsidR="00E64D77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 </w:t>
      </w:r>
      <w:r w:rsidRPr="00B4079C">
        <w:rPr>
          <w:rFonts w:asciiTheme="minorBidi" w:hAnsiTheme="minorBidi" w:cs="Cordia New"/>
          <w:color w:val="000000" w:themeColor="text1"/>
          <w:sz w:val="30"/>
          <w:szCs w:val="30"/>
          <w:cs/>
        </w:rPr>
        <w:t>ตอบโจทย์ก่อสร้างรวดเร็ว เพื่อแก้ปัญหาให้ลูกค้าที่ต้องการซ่อมแซมบ้านหลังน้ำท่วม อาทิ ไม้เชิงชายรุ่นพร้อม ไม้ฝาและไม้ตกแต่งทำสีสำเร็จ และวัสดุต่อเติมที่ทำงานง่าย</w:t>
      </w:r>
      <w:r w:rsidR="00E64D77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 </w:t>
      </w:r>
      <w:r w:rsidRPr="00B4079C">
        <w:rPr>
          <w:rFonts w:asciiTheme="minorBidi" w:hAnsiTheme="minorBidi" w:cs="Cordia New"/>
          <w:color w:val="000000" w:themeColor="text1"/>
          <w:sz w:val="30"/>
          <w:szCs w:val="30"/>
          <w:cs/>
        </w:rPr>
        <w:t>ทนน้ำทนชื้น</w:t>
      </w:r>
      <w:r w:rsidR="00E64D77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 </w:t>
      </w:r>
      <w:r w:rsidRPr="00B4079C">
        <w:rPr>
          <w:rFonts w:asciiTheme="minorBidi" w:hAnsiTheme="minorBidi" w:cs="Cordia New"/>
          <w:color w:val="000000" w:themeColor="text1"/>
          <w:sz w:val="30"/>
          <w:szCs w:val="30"/>
          <w:cs/>
        </w:rPr>
        <w:t>อย่างแผ่นสมาร์ทบอร์ด เอสซีจี เป็นต้น</w:t>
      </w:r>
    </w:p>
    <w:bookmarkEnd w:id="10"/>
    <w:p w14:paraId="63254719" w14:textId="3CB99853" w:rsidR="001729C1" w:rsidRPr="00B4079C" w:rsidRDefault="00785E49" w:rsidP="001729C1">
      <w:pPr>
        <w:spacing w:after="0"/>
        <w:ind w:firstLine="720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  <w:r w:rsidRPr="00B4079C">
        <w:rPr>
          <w:rStyle w:val="Strong"/>
          <w:rFonts w:asciiTheme="minorBidi" w:hAnsiTheme="minorBidi"/>
          <w:color w:val="000000" w:themeColor="text1"/>
          <w:sz w:val="30"/>
          <w:szCs w:val="30"/>
          <w:shd w:val="clear" w:color="auto" w:fill="FFFFFF"/>
          <w:cs/>
        </w:rPr>
        <w:t xml:space="preserve">เอสซีจี เดคคอร์ </w:t>
      </w:r>
      <w:r w:rsidRPr="00B4079C">
        <w:rPr>
          <w:rStyle w:val="Strong"/>
          <w:rFonts w:asciiTheme="minorBidi" w:hAnsiTheme="minorBidi"/>
          <w:color w:val="000000" w:themeColor="text1"/>
          <w:sz w:val="30"/>
          <w:szCs w:val="30"/>
          <w:shd w:val="clear" w:color="auto" w:fill="FFFFFF"/>
        </w:rPr>
        <w:t>(SCGD)</w:t>
      </w:r>
      <w:r w:rsidRPr="00B4079C">
        <w:rPr>
          <w:rStyle w:val="Strong"/>
          <w:rFonts w:asciiTheme="minorBidi" w:hAnsiTheme="minorBidi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1729C1" w:rsidRPr="00B4079C">
        <w:rPr>
          <w:rFonts w:asciiTheme="minorBidi" w:hAnsiTheme="minorBidi"/>
          <w:color w:val="000000" w:themeColor="text1"/>
          <w:sz w:val="30"/>
          <w:szCs w:val="30"/>
          <w:cs/>
        </w:rPr>
        <w:t xml:space="preserve">มุ่งลดต้นทุน เพิ่มสัดส่วนการใช้พลังงานสะอาด ติดตั้ง </w:t>
      </w:r>
      <w:r w:rsidR="001729C1" w:rsidRPr="00B4079C">
        <w:rPr>
          <w:rFonts w:asciiTheme="minorBidi" w:hAnsiTheme="minorBidi"/>
          <w:color w:val="000000" w:themeColor="text1"/>
          <w:sz w:val="30"/>
          <w:szCs w:val="30"/>
        </w:rPr>
        <w:t xml:space="preserve">Hot Air Generator </w:t>
      </w:r>
      <w:r w:rsidR="001729C1" w:rsidRPr="00B4079C">
        <w:rPr>
          <w:rFonts w:asciiTheme="minorBidi" w:hAnsiTheme="minorBidi"/>
          <w:color w:val="000000" w:themeColor="text1"/>
          <w:sz w:val="30"/>
          <w:szCs w:val="30"/>
          <w:cs/>
        </w:rPr>
        <w:t xml:space="preserve">ที่โครงการนิคมอุตสาหกรรมหนองแค ลดต้นทุนได้ </w:t>
      </w:r>
      <w:r w:rsidR="001729C1" w:rsidRPr="00B4079C">
        <w:rPr>
          <w:rFonts w:asciiTheme="minorBidi" w:hAnsiTheme="minorBidi"/>
          <w:color w:val="000000" w:themeColor="text1"/>
          <w:sz w:val="30"/>
          <w:szCs w:val="30"/>
        </w:rPr>
        <w:t>16.8</w:t>
      </w:r>
      <w:r w:rsidR="001729C1" w:rsidRPr="00B4079C">
        <w:rPr>
          <w:rFonts w:asciiTheme="minorBidi" w:hAnsiTheme="minorBidi"/>
          <w:color w:val="000000" w:themeColor="text1"/>
          <w:sz w:val="30"/>
          <w:szCs w:val="30"/>
          <w:cs/>
        </w:rPr>
        <w:t xml:space="preserve"> ล้านบาทต่อปี พร้อมเดินหน้ารุกตลาดเวียดนามสร้างการเติบโตต่อเนื่อง ล่าสุดเร่งปรับไลน์ผลิตกระเบื้องเซรามิกเป็นกระเบื้องพอร์ซเลนขนาดใหญ่ กำลังการผลิต </w:t>
      </w:r>
      <w:r w:rsidR="001729C1" w:rsidRPr="00B4079C">
        <w:rPr>
          <w:rFonts w:asciiTheme="minorBidi" w:hAnsiTheme="minorBidi"/>
          <w:color w:val="000000" w:themeColor="text1"/>
          <w:sz w:val="30"/>
          <w:szCs w:val="30"/>
        </w:rPr>
        <w:t xml:space="preserve">2.5 </w:t>
      </w:r>
      <w:r w:rsidR="001729C1" w:rsidRPr="00B4079C">
        <w:rPr>
          <w:rFonts w:asciiTheme="minorBidi" w:hAnsiTheme="minorBidi"/>
          <w:color w:val="000000" w:themeColor="text1"/>
          <w:sz w:val="30"/>
          <w:szCs w:val="30"/>
          <w:cs/>
        </w:rPr>
        <w:t>ล้านตารางเมตร ทั้งยังขยายช่องทางจัดจำหน่าย พร้อมเส</w:t>
      </w:r>
      <w:r w:rsidR="001D0CFB" w:rsidRPr="00B4079C">
        <w:rPr>
          <w:rFonts w:asciiTheme="minorBidi" w:hAnsiTheme="minorBidi" w:hint="cs"/>
          <w:color w:val="000000" w:themeColor="text1"/>
          <w:sz w:val="30"/>
          <w:szCs w:val="30"/>
          <w:cs/>
        </w:rPr>
        <w:t>ิ</w:t>
      </w:r>
      <w:r w:rsidR="001729C1" w:rsidRPr="00B4079C">
        <w:rPr>
          <w:rFonts w:asciiTheme="minorBidi" w:hAnsiTheme="minorBidi"/>
          <w:color w:val="000000" w:themeColor="text1"/>
          <w:sz w:val="30"/>
          <w:szCs w:val="30"/>
          <w:cs/>
        </w:rPr>
        <w:t>รฟ์สินค้าหลาก</w:t>
      </w:r>
      <w:r w:rsidR="00E64D77">
        <w:rPr>
          <w:rFonts w:asciiTheme="minorBidi" w:hAnsiTheme="minorBidi" w:hint="cs"/>
          <w:color w:val="000000" w:themeColor="text1"/>
          <w:sz w:val="30"/>
          <w:szCs w:val="30"/>
          <w:cs/>
        </w:rPr>
        <w:t>ห</w:t>
      </w:r>
      <w:r w:rsidR="001729C1" w:rsidRPr="00B4079C">
        <w:rPr>
          <w:rFonts w:asciiTheme="minorBidi" w:hAnsiTheme="minorBidi"/>
          <w:color w:val="000000" w:themeColor="text1"/>
          <w:sz w:val="30"/>
          <w:szCs w:val="30"/>
          <w:cs/>
        </w:rPr>
        <w:t>ลายตอบโจทย์ เมื่อเร็ว</w:t>
      </w:r>
      <w:r w:rsidR="00E64D77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1729C1" w:rsidRPr="00B4079C">
        <w:rPr>
          <w:rFonts w:asciiTheme="minorBidi" w:hAnsiTheme="minorBidi"/>
          <w:color w:val="000000" w:themeColor="text1"/>
          <w:sz w:val="30"/>
          <w:szCs w:val="30"/>
          <w:cs/>
        </w:rPr>
        <w:t xml:space="preserve">ๆ นี้ เปิดร้านจำหน่ายกระเบื้องเซรามิกและสุขภัณฑ์  </w:t>
      </w:r>
      <w:r w:rsidR="001729C1" w:rsidRPr="00B4079C">
        <w:rPr>
          <w:rFonts w:asciiTheme="minorBidi" w:hAnsiTheme="minorBidi"/>
          <w:color w:val="000000" w:themeColor="text1"/>
          <w:sz w:val="30"/>
          <w:szCs w:val="30"/>
        </w:rPr>
        <w:t xml:space="preserve">V-Ceramic </w:t>
      </w:r>
      <w:r w:rsidR="001729C1" w:rsidRPr="00B4079C">
        <w:rPr>
          <w:rFonts w:asciiTheme="minorBidi" w:hAnsiTheme="minorBidi"/>
          <w:color w:val="000000" w:themeColor="text1"/>
          <w:sz w:val="30"/>
          <w:szCs w:val="30"/>
          <w:cs/>
        </w:rPr>
        <w:t>ร้านแรกทางภาคใต้ของเวียดนาม</w:t>
      </w:r>
    </w:p>
    <w:p w14:paraId="0017EADF" w14:textId="4F9EC2B9" w:rsidR="00E53C19" w:rsidRDefault="00A06237" w:rsidP="00B56D54">
      <w:pPr>
        <w:spacing w:after="0"/>
        <w:ind w:firstLine="720"/>
        <w:jc w:val="thaiDistribute"/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</w:pPr>
      <w:bookmarkStart w:id="11" w:name="_Hlk180409119"/>
      <w:bookmarkEnd w:id="9"/>
      <w:r w:rsidRPr="00B4079C">
        <w:rPr>
          <w:rStyle w:val="Strong"/>
          <w:rFonts w:ascii="Cordia New" w:hAnsi="Cordia New" w:cs="Cordia New" w:hint="cs"/>
          <w:color w:val="000000" w:themeColor="text1"/>
          <w:sz w:val="30"/>
          <w:szCs w:val="30"/>
          <w:shd w:val="clear" w:color="auto" w:fill="FFFFFF"/>
          <w:cs/>
        </w:rPr>
        <w:t>เอสซีจี คลีนเนอร์ยี่</w:t>
      </w:r>
      <w:r w:rsidR="00FD75AC" w:rsidRPr="00B4079C">
        <w:rPr>
          <w:rStyle w:val="Strong"/>
          <w:rFonts w:ascii="Cordia New" w:hAnsi="Cordia New" w:cs="Cordia New"/>
          <w:color w:val="000000" w:themeColor="text1"/>
          <w:sz w:val="30"/>
          <w:szCs w:val="30"/>
          <w:shd w:val="clear" w:color="auto" w:fill="FFFFFF"/>
        </w:rPr>
        <w:t xml:space="preserve"> </w:t>
      </w:r>
      <w:r w:rsidR="00CE0329"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  <w:cs/>
        </w:rPr>
        <w:t>เติบโตต่อเนื่อง</w:t>
      </w:r>
      <w:r w:rsidR="00CE0329" w:rsidRPr="00B4079C">
        <w:rPr>
          <w:rStyle w:val="Strong"/>
          <w:rFonts w:asciiTheme="minorBidi" w:hAnsiTheme="minorBidi" w:hint="cs"/>
          <w:b w:val="0"/>
          <w:bCs w:val="0"/>
          <w:color w:val="000000" w:themeColor="text1"/>
          <w:sz w:val="30"/>
          <w:szCs w:val="30"/>
          <w:cs/>
        </w:rPr>
        <w:t xml:space="preserve"> </w:t>
      </w:r>
      <w:r w:rsidR="00CE0329"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  <w:cs/>
        </w:rPr>
        <w:t>จากความต้องการและผลักดันการใช้พลังงานสะอาดภายในประเทศมากขึ้น ทำให้มีกำลังผลิตรวม</w:t>
      </w:r>
      <w:r w:rsidR="00CE0329"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  <w:t xml:space="preserve"> 526 </w:t>
      </w:r>
      <w:r w:rsidR="00CE0329"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  <w:cs/>
        </w:rPr>
        <w:t>เมกะวัตต์ จากโครงการภาครัฐและภาคเอกชน เมื่อเร็ว</w:t>
      </w:r>
      <w:r w:rsidR="00793A87" w:rsidRPr="00B4079C">
        <w:rPr>
          <w:rStyle w:val="Strong"/>
          <w:rFonts w:asciiTheme="minorBidi" w:hAnsiTheme="minorBidi" w:hint="cs"/>
          <w:b w:val="0"/>
          <w:bCs w:val="0"/>
          <w:color w:val="000000" w:themeColor="text1"/>
          <w:sz w:val="30"/>
          <w:szCs w:val="30"/>
          <w:cs/>
        </w:rPr>
        <w:t xml:space="preserve"> </w:t>
      </w:r>
      <w:r w:rsidR="00CE0329"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  <w:cs/>
        </w:rPr>
        <w:t>ๆ นี้ ร่วมกับ ธนาคารกสิกรไทย ลงนามการสนับสนุนสินเชื่อสีเขียว วงเงิน</w:t>
      </w:r>
      <w:r w:rsidR="00CE0329"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  <w:t xml:space="preserve"> 1,500 </w:t>
      </w:r>
      <w:r w:rsidR="00CE0329"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  <w:cs/>
        </w:rPr>
        <w:t>ล้านบาท เพื่อลงทุนในโครงการ</w:t>
      </w:r>
      <w:r w:rsidR="00CE0329"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  <w:t xml:space="preserve"> Solar Private PPA (Power Purchase Agreement) </w:t>
      </w:r>
      <w:r w:rsidR="00CE0329"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  <w:cs/>
        </w:rPr>
        <w:t>สำหรับการลงทุนติดตั้งโซลาร์ในรูปแบบต่าง</w:t>
      </w:r>
      <w:r w:rsidR="00793A87" w:rsidRPr="00B4079C">
        <w:rPr>
          <w:rStyle w:val="Strong"/>
          <w:rFonts w:asciiTheme="minorBidi" w:hAnsiTheme="minorBidi" w:hint="cs"/>
          <w:b w:val="0"/>
          <w:bCs w:val="0"/>
          <w:color w:val="000000" w:themeColor="text1"/>
          <w:sz w:val="30"/>
          <w:szCs w:val="30"/>
          <w:cs/>
        </w:rPr>
        <w:t xml:space="preserve"> </w:t>
      </w:r>
      <w:r w:rsidR="00CE0329"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  <w:cs/>
        </w:rPr>
        <w:t>ๆ ให้กับองค์กรและบริษัทต่าง</w:t>
      </w:r>
      <w:r w:rsidR="00793A87" w:rsidRPr="00B4079C">
        <w:rPr>
          <w:rStyle w:val="Strong"/>
          <w:rFonts w:asciiTheme="minorBidi" w:hAnsiTheme="minorBidi" w:hint="cs"/>
          <w:b w:val="0"/>
          <w:bCs w:val="0"/>
          <w:color w:val="000000" w:themeColor="text1"/>
          <w:sz w:val="30"/>
          <w:szCs w:val="30"/>
          <w:cs/>
        </w:rPr>
        <w:t xml:space="preserve"> </w:t>
      </w:r>
      <w:r w:rsidR="00CE0329"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  <w:cs/>
        </w:rPr>
        <w:t xml:space="preserve">ๆ โดยมีกำลังผลิตรวม </w:t>
      </w:r>
      <w:r w:rsidR="00CE0329"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  <w:t xml:space="preserve">88.5 </w:t>
      </w:r>
      <w:r w:rsidR="00CE0329"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  <w:cs/>
        </w:rPr>
        <w:t>เมกะวัตต์ อีกทั้งการเชื่อมต่อด้วยระบบเครือข่ายไฟฟ้าอัจฉริยะ (</w:t>
      </w:r>
      <w:r w:rsidR="00CE0329"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  <w:t xml:space="preserve">Smart Microgrid) </w:t>
      </w:r>
      <w:r w:rsidR="00CE0329"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  <w:cs/>
        </w:rPr>
        <w:t>มีแผนขยายผลในกลุ่มโรงงานบริษัทโตโยต้า ในนิคมอมตะซิตี้ ชลบุรี สำหรับแบตเตอรี่กักเก็บพลังงานความร้อนจาก</w:t>
      </w:r>
    </w:p>
    <w:p w14:paraId="3BD58467" w14:textId="77777777" w:rsidR="00E53C19" w:rsidRDefault="00E53C19" w:rsidP="00E53C19">
      <w:pPr>
        <w:spacing w:after="0"/>
        <w:jc w:val="thaiDistribute"/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</w:pPr>
    </w:p>
    <w:p w14:paraId="606B1CBA" w14:textId="5F08511C" w:rsidR="00AC4095" w:rsidRPr="00B4079C" w:rsidRDefault="00CE0329" w:rsidP="00E53C19">
      <w:pPr>
        <w:spacing w:after="0"/>
        <w:jc w:val="thaiDistribute"/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</w:pPr>
      <w:r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  <w:cs/>
        </w:rPr>
        <w:lastRenderedPageBreak/>
        <w:t>พลังงานสะอาด</w:t>
      </w:r>
      <w:r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  <w:t xml:space="preserve"> Rondo Heat Battery </w:t>
      </w:r>
      <w:r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  <w:cs/>
        </w:rPr>
        <w:t>มีความคืบหน้าโครงการติดตั้งที่โรง</w:t>
      </w:r>
      <w:r w:rsidR="00E64D77">
        <w:rPr>
          <w:rStyle w:val="Strong"/>
          <w:rFonts w:asciiTheme="minorBidi" w:hAnsiTheme="minorBidi" w:hint="cs"/>
          <w:b w:val="0"/>
          <w:bCs w:val="0"/>
          <w:color w:val="000000" w:themeColor="text1"/>
          <w:sz w:val="30"/>
          <w:szCs w:val="30"/>
          <w:cs/>
        </w:rPr>
        <w:t>งาน</w:t>
      </w:r>
      <w:r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  <w:cs/>
        </w:rPr>
        <w:t>ปูนซีเมน</w:t>
      </w:r>
      <w:r w:rsidRPr="00B4079C">
        <w:rPr>
          <w:rStyle w:val="Strong"/>
          <w:rFonts w:asciiTheme="minorBidi" w:hAnsiTheme="minorBidi" w:hint="cs"/>
          <w:b w:val="0"/>
          <w:bCs w:val="0"/>
          <w:color w:val="000000" w:themeColor="text1"/>
          <w:sz w:val="30"/>
          <w:szCs w:val="30"/>
          <w:cs/>
        </w:rPr>
        <w:t>ต์</w:t>
      </w:r>
      <w:r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  <w:cs/>
        </w:rPr>
        <w:t xml:space="preserve"> เอสซีจี จ.สระบุรี แล้วกว่า</w:t>
      </w:r>
      <w:r w:rsidR="00793A87" w:rsidRPr="00B4079C">
        <w:rPr>
          <w:rStyle w:val="Strong"/>
          <w:rFonts w:asciiTheme="minorBidi" w:hAnsiTheme="minorBidi" w:hint="cs"/>
          <w:b w:val="0"/>
          <w:bCs w:val="0"/>
          <w:color w:val="000000" w:themeColor="text1"/>
          <w:sz w:val="30"/>
          <w:szCs w:val="30"/>
          <w:cs/>
        </w:rPr>
        <w:t>ร้อยละ</w:t>
      </w:r>
      <w:r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  <w:t xml:space="preserve"> 45 </w:t>
      </w:r>
      <w:r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  <w:cs/>
        </w:rPr>
        <w:t>ซึ่งดำเนินการออกแบบแล้วเสร็จ และได้เริ่มการผลิต</w:t>
      </w:r>
      <w:r w:rsidR="00837C70" w:rsidRPr="00B4079C">
        <w:rPr>
          <w:rStyle w:val="Strong"/>
          <w:rFonts w:asciiTheme="minorBidi" w:hAnsiTheme="minorBidi" w:hint="cs"/>
          <w:b w:val="0"/>
          <w:bCs w:val="0"/>
          <w:color w:val="000000" w:themeColor="text1"/>
          <w:sz w:val="30"/>
          <w:szCs w:val="30"/>
          <w:cs/>
        </w:rPr>
        <w:t>วัสดุกักเก็บความร้อน</w:t>
      </w:r>
      <w:r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  <w:cs/>
        </w:rPr>
        <w:t xml:space="preserve"> </w:t>
      </w:r>
      <w:r w:rsidR="00837C70" w:rsidRPr="00B4079C">
        <w:rPr>
          <w:rStyle w:val="Strong"/>
          <w:rFonts w:asciiTheme="minorBidi" w:hAnsiTheme="minorBidi" w:hint="cs"/>
          <w:b w:val="0"/>
          <w:bCs w:val="0"/>
          <w:color w:val="000000" w:themeColor="text1"/>
          <w:sz w:val="30"/>
          <w:szCs w:val="30"/>
          <w:cs/>
        </w:rPr>
        <w:t xml:space="preserve"> </w:t>
      </w:r>
      <w:r w:rsidR="00837C70"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  <w:t>(</w:t>
      </w:r>
      <w:r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  <w:t xml:space="preserve">Thermal </w:t>
      </w:r>
      <w:r w:rsidR="00E64D77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  <w:t>M</w:t>
      </w:r>
      <w:r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  <w:t>edia</w:t>
      </w:r>
      <w:r w:rsidR="00837C70"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  <w:t>)</w:t>
      </w:r>
      <w:r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  <w:t xml:space="preserve"> </w:t>
      </w:r>
      <w:r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  <w:cs/>
        </w:rPr>
        <w:t>เก็บความร้อนของ</w:t>
      </w:r>
      <w:r w:rsidR="00793A87" w:rsidRPr="00B4079C">
        <w:rPr>
          <w:rStyle w:val="Strong"/>
          <w:rFonts w:asciiTheme="minorBidi" w:hAnsiTheme="minorBidi" w:hint="cs"/>
          <w:b w:val="0"/>
          <w:bCs w:val="0"/>
          <w:color w:val="000000" w:themeColor="text1"/>
          <w:sz w:val="30"/>
          <w:szCs w:val="30"/>
          <w:cs/>
        </w:rPr>
        <w:t>แบตเตอรี่กักเก็บความร้อ</w:t>
      </w:r>
      <w:r w:rsidR="00C340E6" w:rsidRPr="00B4079C">
        <w:rPr>
          <w:rStyle w:val="Strong"/>
          <w:rFonts w:asciiTheme="minorBidi" w:hAnsiTheme="minorBidi" w:hint="cs"/>
          <w:b w:val="0"/>
          <w:bCs w:val="0"/>
          <w:color w:val="000000" w:themeColor="text1"/>
          <w:sz w:val="30"/>
          <w:szCs w:val="30"/>
          <w:cs/>
        </w:rPr>
        <w:t>น</w:t>
      </w:r>
      <w:r w:rsidR="00793A87" w:rsidRPr="00B4079C">
        <w:rPr>
          <w:rStyle w:val="Strong"/>
          <w:rFonts w:asciiTheme="minorBidi" w:hAnsiTheme="minorBidi" w:hint="cs"/>
          <w:b w:val="0"/>
          <w:bCs w:val="0"/>
          <w:color w:val="000000" w:themeColor="text1"/>
          <w:sz w:val="30"/>
          <w:szCs w:val="30"/>
          <w:cs/>
        </w:rPr>
        <w:t>จากพลังงานสะอาด</w:t>
      </w:r>
      <w:r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  <w:cs/>
        </w:rPr>
        <w:t xml:space="preserve"> </w:t>
      </w:r>
      <w:r w:rsidR="00793A87"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  <w:t>(</w:t>
      </w:r>
      <w:r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  <w:t>Heat Battery</w:t>
      </w:r>
      <w:r w:rsidR="00793A87"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  <w:t>)</w:t>
      </w:r>
      <w:r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  <w:t xml:space="preserve"> </w:t>
      </w:r>
      <w:r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  <w:cs/>
        </w:rPr>
        <w:t>โดยคาดว่าจะเริ่มเดินเครื่องจักรได้ประมาณไตรมาส</w:t>
      </w:r>
      <w:r w:rsidRPr="00B4079C">
        <w:rPr>
          <w:rStyle w:val="Strong"/>
          <w:rFonts w:asciiTheme="minorBidi" w:hAnsiTheme="minorBidi" w:hint="cs"/>
          <w:b w:val="0"/>
          <w:bCs w:val="0"/>
          <w:color w:val="000000" w:themeColor="text1"/>
          <w:sz w:val="30"/>
          <w:szCs w:val="30"/>
          <w:cs/>
        </w:rPr>
        <w:t xml:space="preserve"> </w:t>
      </w:r>
      <w:r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  <w:t xml:space="preserve">2 </w:t>
      </w:r>
      <w:r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  <w:cs/>
        </w:rPr>
        <w:t xml:space="preserve">ของปี </w:t>
      </w:r>
      <w:r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  <w:t>2568</w:t>
      </w:r>
    </w:p>
    <w:bookmarkEnd w:id="11"/>
    <w:p w14:paraId="5B363947" w14:textId="28AF084F" w:rsidR="00A81D8F" w:rsidRPr="00B4079C" w:rsidRDefault="00505219" w:rsidP="00505219">
      <w:pPr>
        <w:ind w:firstLine="720"/>
        <w:jc w:val="thaiDistribute"/>
        <w:rPr>
          <w:color w:val="000000" w:themeColor="text1"/>
          <w:sz w:val="30"/>
          <w:szCs w:val="30"/>
        </w:rPr>
      </w:pPr>
      <w:r w:rsidRPr="00B4079C">
        <w:rPr>
          <w:rStyle w:val="Strong"/>
          <w:rFonts w:ascii="Cordia New" w:hAnsi="Cordia New" w:cs="Cordia New" w:hint="cs"/>
          <w:color w:val="000000" w:themeColor="text1"/>
          <w:sz w:val="30"/>
          <w:szCs w:val="30"/>
          <w:shd w:val="clear" w:color="auto" w:fill="FFFFFF"/>
          <w:cs/>
        </w:rPr>
        <w:t>เอสซีจีพี</w:t>
      </w:r>
      <w:r w:rsidR="00A81D8F" w:rsidRPr="00B4079C">
        <w:rPr>
          <w:rStyle w:val="Strong"/>
          <w:rFonts w:ascii="Cordia New" w:hAnsi="Cordia New" w:cs="Cordia New" w:hint="cs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A81D8F" w:rsidRPr="00B4079C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รุกขยายในธุรกิจบรรจุภัณฑ์และโซลูชันที่เชื่อมโยงกับผู้บริโภค เช่น บรรจุภัณฑ์อาหาร และวัสดุอุปกรณ์ทางการแพทย์ที่มีศักยภาพเติบโตสูง ล่าสุดร่วมมือกับ </w:t>
      </w:r>
      <w:r w:rsidR="00A81D8F" w:rsidRPr="00B4079C">
        <w:rPr>
          <w:rFonts w:ascii="Cordia New" w:hAnsi="Cordia New" w:cs="Cordia New"/>
          <w:color w:val="000000" w:themeColor="text1"/>
          <w:sz w:val="30"/>
          <w:szCs w:val="30"/>
        </w:rPr>
        <w:t xml:space="preserve">Once Medical Company Limited </w:t>
      </w:r>
      <w:r w:rsidR="00A81D8F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พัฒนาโซลูชันเข็มฉีดยาและวัสดุอุปกรณ์ทางการแพทย์คุณภาพสูงอื่น ๆ เพื่อเสริมศักยภาพการผลิตของ </w:t>
      </w:r>
      <w:r w:rsidR="00A81D8F" w:rsidRPr="00B4079C">
        <w:rPr>
          <w:rFonts w:ascii="Cordia New" w:hAnsi="Cordia New" w:cs="Cordia New"/>
          <w:color w:val="000000" w:themeColor="text1"/>
          <w:sz w:val="30"/>
          <w:szCs w:val="30"/>
        </w:rPr>
        <w:t xml:space="preserve">VEM Thailand </w:t>
      </w:r>
      <w:r w:rsidR="00A81D8F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และขยายเครือข่ายลูกค้าได้อย่างแข็งแกร่งและครอบคลุมยิ่งขึ้น อีกทั้ง มุ่งบริหารต้นทุนและเพิ่มความสามารถทำกำไร ด้วยการปรับพอร์ตเพิ่มยอดขายสินค้ามูลค่าสูง เพิ่มสัดส่วนส่งออกกระดาษบรรจุภัณฑ์ไปประเทศที่มีความต้องการ บริหารต้นทุนค่าขนส่ง เพิ่มการใช้กระดาษรีไซเคิลภายในประเทศ</w:t>
      </w:r>
      <w:r w:rsidR="00E64D77">
        <w:rPr>
          <w:rFonts w:ascii="Cordia New" w:hAnsi="Cordia New" w:cs="Cordia New"/>
          <w:color w:val="000000" w:themeColor="text1"/>
          <w:sz w:val="30"/>
          <w:szCs w:val="30"/>
        </w:rPr>
        <w:t xml:space="preserve"> </w:t>
      </w:r>
      <w:r w:rsidR="00A81D8F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และขยายเครือข่ายการจัดหากระดาษ</w:t>
      </w:r>
      <w:r w:rsidR="008A49A5" w:rsidRPr="00B4079C">
        <w:rPr>
          <w:rFonts w:ascii="Cordia New" w:hAnsi="Cordia New" w:cs="Cordia New"/>
          <w:color w:val="000000" w:themeColor="text1"/>
          <w:sz w:val="30"/>
          <w:szCs w:val="30"/>
          <w:cs/>
        </w:rPr>
        <w:br/>
      </w:r>
      <w:r w:rsidR="00A81D8F" w:rsidRPr="00B4079C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รีไซเคิลเพิ่มขึ้น รวมถึงปรับปรุงประสิทธิภาพการผลิตด้วยเทคโนโลยีและปัญญาประดิษฐ์เพื่อใช้ทรัพยากรอย่างคุ้มค่าและลดต้นทุนพลังงานอย่างต่อเนื่อง</w:t>
      </w:r>
    </w:p>
    <w:p w14:paraId="6999EE5C" w14:textId="44376EBB" w:rsidR="00B56D54" w:rsidRPr="00B4079C" w:rsidRDefault="004113CA" w:rsidP="00C94E96">
      <w:pPr>
        <w:ind w:firstLine="720"/>
        <w:jc w:val="thaiDistribute"/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</w:rPr>
      </w:pPr>
      <w:r w:rsidRPr="00B4079C">
        <w:rPr>
          <w:rStyle w:val="Strong"/>
          <w:rFonts w:ascii="Cordia New" w:hAnsi="Cordia New" w:cs="Cordia New"/>
          <w:color w:val="000000" w:themeColor="text1"/>
          <w:sz w:val="30"/>
          <w:szCs w:val="30"/>
          <w:shd w:val="clear" w:color="auto" w:fill="FFFFFF"/>
          <w:cs/>
        </w:rPr>
        <w:t xml:space="preserve">นายธรรมศักดิ์ กล่าวปิดท้ายว่า </w:t>
      </w:r>
      <w:r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“</w:t>
      </w:r>
      <w:r w:rsidR="00B56D54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ช่วงเวลาที่ท้าทายนี้ ทุกภาคส่วนต้องรวมพลัง ช่วยเหลือกันและกัน  สำหรับเหตุการณ์อุทกภัยที่ผ่านมา เอสซีจีร่วมกับภาคีเครือข่ายให้ความช่วยเหลือผู้ประสบภัย</w:t>
      </w:r>
      <w:r w:rsidR="00E64D77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</w:rPr>
        <w:t xml:space="preserve"> </w:t>
      </w:r>
      <w:r w:rsidR="00B56D54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โดยมอบถุงยังชีพ </w:t>
      </w:r>
      <w:r w:rsidR="00B56D54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</w:rPr>
        <w:t>1,140</w:t>
      </w:r>
      <w:r w:rsidR="00B56D54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 ถุง สุขากระดาษ </w:t>
      </w:r>
      <w:r w:rsidR="00B56D54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</w:rPr>
        <w:t xml:space="preserve">3,600 </w:t>
      </w:r>
      <w:r w:rsidR="00B56D54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ชิ้น </w:t>
      </w:r>
      <w:r w:rsidR="00B56D54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</w:rPr>
        <w:br/>
      </w:r>
      <w:r w:rsidR="00B56D54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เตียงกระดาษ </w:t>
      </w:r>
      <w:r w:rsidR="00B56D54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</w:rPr>
        <w:t>20</w:t>
      </w:r>
      <w:r w:rsidR="00B56D54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 หลัง ห้องน้ำสำเร็จรูป </w:t>
      </w:r>
      <w:r w:rsidR="00B56D54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</w:rPr>
        <w:t>6</w:t>
      </w:r>
      <w:r w:rsidR="00B56D54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 ห้อง ตั้งโรงครัว ทำอาหารให้ชุมชน </w:t>
      </w:r>
      <w:r w:rsidR="00B56D54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</w:rPr>
        <w:t>8</w:t>
      </w:r>
      <w:r w:rsidR="00B56D54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 แห่ง สนับสนุนวัสดุซ่อมแซมโรงเรียน </w:t>
      </w:r>
      <w:r w:rsidR="00B56D54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</w:rPr>
        <w:t>1</w:t>
      </w:r>
      <w:r w:rsidR="00C93180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</w:rPr>
        <w:t>5</w:t>
      </w:r>
      <w:r w:rsidR="00B56D54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 แห่งใน </w:t>
      </w:r>
      <w:r w:rsidR="00B56D54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</w:rPr>
        <w:br/>
      </w:r>
      <w:r w:rsidR="00C93180"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พื้นที่ประสบภัย</w:t>
      </w:r>
      <w:r w:rsidR="00B56D54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 ส่วนภาคธุรกิจต้องเร่งปรับเปลี่ยนโมเดลธุรกิจให้พร้อมรับมือกับกฎเกณฑ์ มาตรการที่เกี่ยวกับโลกร้อน นอกจากเอสซีจีจะจัดโครงการ </w:t>
      </w:r>
      <w:r w:rsidR="00B56D54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</w:rPr>
        <w:t xml:space="preserve">Go Together </w:t>
      </w:r>
      <w:r w:rsidR="00B56D54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ร่วมกับสภาอุตสาหกรรมฯ เพื่อยกระดับความสามารถผู้ประกอบการ </w:t>
      </w:r>
      <w:r w:rsidR="00B56D54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</w:rPr>
        <w:t xml:space="preserve">SMEs </w:t>
      </w:r>
      <w:r w:rsidR="00B56D54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ให้ใช้นวัตกรรม เทคโนโลยีเป็นมิตรต่อสิ่งแวดล้อมแล้ว ยังได้จัดหลักสูตร </w:t>
      </w:r>
      <w:r w:rsidR="00B56D54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</w:rPr>
        <w:t xml:space="preserve">NZAP (NET ZERO Accelerator Program) </w:t>
      </w:r>
      <w:r w:rsidR="00B56D54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>สำหรับผู้ประกอบการ</w:t>
      </w:r>
      <w:r w:rsidR="00E64D77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</w:rPr>
        <w:t xml:space="preserve"> SMEs</w:t>
      </w:r>
      <w:r w:rsidR="00B56D54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30"/>
          <w:szCs w:val="30"/>
          <w:shd w:val="clear" w:color="auto" w:fill="FFFFFF"/>
          <w:cs/>
        </w:rPr>
        <w:t xml:space="preserve"> และผู้บริหารภาครัฐรุ่นใหม่ ให้เข้าใจนโยบายภาครัฐ กลไกการค้า การเข้าถึงแหล่งเงินทุนสำหรับธุรกิจคาร์บอนต่ำ เพื่อติดอาวุธ ลดต้นทุน เพิ่มกำไร และเกิดอุตสาหกรรมสีเขียวควบคู่กับการสร้างสังคมคาร์บอนต่ำ”</w:t>
      </w:r>
    </w:p>
    <w:p w14:paraId="237ADCE6" w14:textId="0A7EF322" w:rsidR="00ED0D1B" w:rsidRPr="00B4079C" w:rsidRDefault="000819F1" w:rsidP="000819F1">
      <w:pPr>
        <w:jc w:val="center"/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</w:pPr>
      <w:r w:rsidRPr="00B4079C"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  <w:t>-------------------------------------------------------------------------------------------</w:t>
      </w:r>
    </w:p>
    <w:p w14:paraId="07B5FB24" w14:textId="77777777" w:rsidR="00ED0D1B" w:rsidRPr="00B4079C" w:rsidRDefault="00ED0D1B" w:rsidP="00ED0D1B">
      <w:pPr>
        <w:jc w:val="thaiDistribute"/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</w:pPr>
    </w:p>
    <w:p w14:paraId="4C567131" w14:textId="4A8EDF8B" w:rsidR="00ED0D1B" w:rsidRPr="00B4079C" w:rsidRDefault="00ED0D1B" w:rsidP="00ED0D1B">
      <w:pPr>
        <w:jc w:val="thaiDistribute"/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</w:pPr>
    </w:p>
    <w:p w14:paraId="6622B288" w14:textId="5C27FFD8" w:rsidR="00F25470" w:rsidRPr="00B4079C" w:rsidRDefault="00F25470" w:rsidP="00ED0D1B">
      <w:pPr>
        <w:jc w:val="thaiDistribute"/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</w:pPr>
    </w:p>
    <w:p w14:paraId="058EE5A7" w14:textId="560CE586" w:rsidR="00F25470" w:rsidRPr="00B4079C" w:rsidRDefault="00F25470" w:rsidP="00ED0D1B">
      <w:pPr>
        <w:jc w:val="thaiDistribute"/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</w:pPr>
    </w:p>
    <w:p w14:paraId="47CE25D0" w14:textId="4A8D7820" w:rsidR="00F25470" w:rsidRPr="00B4079C" w:rsidRDefault="00F25470" w:rsidP="00ED0D1B">
      <w:pPr>
        <w:jc w:val="thaiDistribute"/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</w:pPr>
    </w:p>
    <w:p w14:paraId="30463C1E" w14:textId="117D123C" w:rsidR="00F25470" w:rsidRPr="00B4079C" w:rsidRDefault="00F25470" w:rsidP="00ED0D1B">
      <w:pPr>
        <w:jc w:val="thaiDistribute"/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</w:pPr>
    </w:p>
    <w:p w14:paraId="06313848" w14:textId="2041D3F9" w:rsidR="00F25470" w:rsidRPr="00B4079C" w:rsidRDefault="00F25470" w:rsidP="00ED0D1B">
      <w:pPr>
        <w:jc w:val="thaiDistribute"/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</w:pPr>
    </w:p>
    <w:p w14:paraId="186DC456" w14:textId="4611D8A8" w:rsidR="0078754E" w:rsidRPr="00B4079C" w:rsidRDefault="0078754E" w:rsidP="00ED0D1B">
      <w:pPr>
        <w:jc w:val="thaiDistribute"/>
        <w:rPr>
          <w:rStyle w:val="Strong"/>
          <w:rFonts w:asciiTheme="minorBidi" w:hAnsiTheme="minorBidi"/>
          <w:b w:val="0"/>
          <w:bCs w:val="0"/>
          <w:color w:val="000000" w:themeColor="text1"/>
          <w:sz w:val="30"/>
          <w:szCs w:val="30"/>
        </w:rPr>
      </w:pPr>
    </w:p>
    <w:p w14:paraId="12CDE6B9" w14:textId="2B413473" w:rsidR="00ED0D1B" w:rsidRPr="00B4079C" w:rsidRDefault="00ED0D1B" w:rsidP="00ED0D1B">
      <w:pPr>
        <w:jc w:val="thaiDistribute"/>
        <w:rPr>
          <w:rStyle w:val="Strong"/>
          <w:rFonts w:asciiTheme="minorBidi" w:hAnsiTheme="minorBidi"/>
          <w:color w:val="000000" w:themeColor="text1"/>
          <w:sz w:val="28"/>
        </w:rPr>
      </w:pPr>
      <w:bookmarkStart w:id="12" w:name="_Hlk181109064"/>
      <w:r w:rsidRPr="00B4079C">
        <w:rPr>
          <w:rStyle w:val="Strong"/>
          <w:rFonts w:asciiTheme="minorBidi" w:hAnsiTheme="minorBidi" w:hint="cs"/>
          <w:color w:val="000000" w:themeColor="text1"/>
          <w:sz w:val="28"/>
          <w:cs/>
        </w:rPr>
        <w:lastRenderedPageBreak/>
        <w:t xml:space="preserve">เอกสารแนบ </w:t>
      </w:r>
      <w:r w:rsidRPr="00B4079C">
        <w:rPr>
          <w:rStyle w:val="Strong"/>
          <w:rFonts w:asciiTheme="minorBidi" w:hAnsiTheme="minorBidi"/>
          <w:color w:val="000000" w:themeColor="text1"/>
          <w:sz w:val="28"/>
        </w:rPr>
        <w:t xml:space="preserve">: </w:t>
      </w:r>
      <w:r w:rsidRPr="00B4079C">
        <w:rPr>
          <w:rStyle w:val="Strong"/>
          <w:rFonts w:asciiTheme="minorBidi" w:hAnsiTheme="minorBidi" w:hint="cs"/>
          <w:color w:val="000000" w:themeColor="text1"/>
          <w:sz w:val="28"/>
          <w:cs/>
        </w:rPr>
        <w:t xml:space="preserve">ข้อมูลสำคัญทางการเงินของเอสซีจี </w:t>
      </w:r>
    </w:p>
    <w:p w14:paraId="1D595B16" w14:textId="19D2C7D8" w:rsidR="00376FBA" w:rsidRPr="00B4079C" w:rsidRDefault="00376FBA" w:rsidP="00376FBA">
      <w:pPr>
        <w:spacing w:before="120"/>
        <w:ind w:firstLine="720"/>
        <w:jc w:val="thaiDistribute"/>
        <w:rPr>
          <w:rFonts w:asciiTheme="minorBidi" w:hAnsiTheme="minorBidi"/>
          <w:color w:val="000000" w:themeColor="text1"/>
          <w:spacing w:val="-8"/>
          <w:sz w:val="28"/>
          <w:cs/>
        </w:rPr>
      </w:pPr>
      <w:r w:rsidRPr="00B4079C">
        <w:rPr>
          <w:rStyle w:val="Strong"/>
          <w:rFonts w:asciiTheme="minorBidi" w:hAnsiTheme="minorBidi"/>
          <w:color w:val="000000" w:themeColor="text1"/>
          <w:sz w:val="28"/>
          <w:cs/>
        </w:rPr>
        <w:t>ผลประกอบการไตรมาส</w:t>
      </w:r>
      <w:r w:rsidRPr="00B4079C">
        <w:rPr>
          <w:rStyle w:val="Strong"/>
          <w:rFonts w:asciiTheme="minorBidi" w:hAnsiTheme="minorBidi"/>
          <w:color w:val="000000" w:themeColor="text1"/>
          <w:sz w:val="28"/>
        </w:rPr>
        <w:t xml:space="preserve"> 3 </w:t>
      </w:r>
      <w:r w:rsidRPr="00B4079C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ปี </w:t>
      </w:r>
      <w:r w:rsidRPr="00B4079C">
        <w:rPr>
          <w:rFonts w:asciiTheme="minorBidi" w:hAnsiTheme="minorBidi"/>
          <w:b/>
          <w:bCs/>
          <w:color w:val="000000" w:themeColor="text1"/>
          <w:sz w:val="28"/>
        </w:rPr>
        <w:t>2567</w:t>
      </w:r>
      <w:r w:rsidRPr="00B4079C">
        <w:rPr>
          <w:rFonts w:asciiTheme="minorBidi" w:hAnsiTheme="minorBidi"/>
          <w:color w:val="000000" w:themeColor="text1"/>
          <w:sz w:val="28"/>
        </w:rPr>
        <w:t xml:space="preserve"> </w:t>
      </w:r>
      <w:r w:rsidRPr="00B4079C">
        <w:rPr>
          <w:rFonts w:asciiTheme="minorBidi" w:hAnsiTheme="minorBidi"/>
          <w:color w:val="000000" w:themeColor="text1"/>
          <w:spacing w:val="-8"/>
          <w:sz w:val="28"/>
          <w:cs/>
        </w:rPr>
        <w:t>เอสซีจีมี</w:t>
      </w:r>
      <w:r w:rsidRPr="00B4079C">
        <w:rPr>
          <w:rFonts w:asciiTheme="minorBidi" w:hAnsiTheme="minorBidi" w:hint="cs"/>
          <w:color w:val="000000" w:themeColor="text1"/>
          <w:spacing w:val="-8"/>
          <w:sz w:val="28"/>
          <w:cs/>
        </w:rPr>
        <w:t xml:space="preserve">กำไรสำหรับงวดเท่ากับ </w:t>
      </w:r>
      <w:r w:rsidRPr="00B4079C">
        <w:rPr>
          <w:rFonts w:asciiTheme="minorBidi" w:hAnsiTheme="minorBidi" w:hint="eastAsia"/>
          <w:color w:val="000000" w:themeColor="text1"/>
          <w:spacing w:val="-8"/>
          <w:sz w:val="28"/>
          <w:lang w:eastAsia="ja-JP"/>
        </w:rPr>
        <w:t>721</w:t>
      </w:r>
      <w:r w:rsidRPr="00B4079C">
        <w:rPr>
          <w:rFonts w:asciiTheme="minorBidi" w:hAnsiTheme="minorBidi"/>
          <w:color w:val="000000" w:themeColor="text1"/>
          <w:spacing w:val="-8"/>
          <w:sz w:val="28"/>
          <w:lang w:eastAsia="ja-JP"/>
        </w:rPr>
        <w:t xml:space="preserve"> </w:t>
      </w:r>
      <w:r w:rsidRPr="00B4079C">
        <w:rPr>
          <w:rFonts w:asciiTheme="minorBidi" w:hAnsiTheme="minorBidi" w:hint="cs"/>
          <w:color w:val="000000" w:themeColor="text1"/>
          <w:spacing w:val="-8"/>
          <w:sz w:val="28"/>
          <w:cs/>
          <w:lang w:eastAsia="ja-JP"/>
        </w:rPr>
        <w:t>ล้านบาท ซึ่งรวมรายการเงินสดที่ได้จากสัญญา</w:t>
      </w:r>
      <w:r w:rsidRPr="00B4079C">
        <w:rPr>
          <w:rFonts w:asciiTheme="minorBidi" w:hAnsiTheme="minorBidi"/>
          <w:color w:val="000000" w:themeColor="text1"/>
          <w:spacing w:val="-8"/>
          <w:sz w:val="28"/>
          <w:cs/>
          <w:lang w:eastAsia="ja-JP"/>
        </w:rPr>
        <w:t>แลกเปลี่ยน</w:t>
      </w:r>
      <w:r w:rsidRPr="00B4079C">
        <w:rPr>
          <w:rFonts w:asciiTheme="minorBidi" w:hAnsiTheme="minorBidi" w:hint="cs"/>
          <w:color w:val="000000" w:themeColor="text1"/>
          <w:spacing w:val="-8"/>
          <w:sz w:val="28"/>
          <w:cs/>
          <w:lang w:eastAsia="ja-JP"/>
        </w:rPr>
        <w:t>อัตรา</w:t>
      </w:r>
      <w:r w:rsidRPr="00B4079C">
        <w:rPr>
          <w:rFonts w:asciiTheme="minorBidi" w:hAnsiTheme="minorBidi"/>
          <w:color w:val="000000" w:themeColor="text1"/>
          <w:spacing w:val="-8"/>
          <w:sz w:val="28"/>
          <w:cs/>
          <w:lang w:eastAsia="ja-JP"/>
        </w:rPr>
        <w:t>ดอกเบี้ย</w:t>
      </w:r>
      <w:r w:rsidRPr="00B4079C">
        <w:rPr>
          <w:rFonts w:asciiTheme="minorBidi" w:hAnsiTheme="minorBidi" w:hint="cs"/>
          <w:color w:val="000000" w:themeColor="text1"/>
          <w:spacing w:val="-12"/>
          <w:sz w:val="28"/>
          <w:cs/>
          <w:lang w:eastAsia="ja-JP"/>
        </w:rPr>
        <w:t xml:space="preserve">หรือ </w:t>
      </w:r>
      <w:r w:rsidRPr="00B4079C">
        <w:rPr>
          <w:rFonts w:asciiTheme="minorBidi" w:hAnsiTheme="minorBidi"/>
          <w:color w:val="000000" w:themeColor="text1"/>
          <w:spacing w:val="-12"/>
          <w:sz w:val="28"/>
          <w:lang w:eastAsia="ja-JP"/>
        </w:rPr>
        <w:t>Interest Rate Swap</w:t>
      </w:r>
      <w:r w:rsidRPr="00B4079C">
        <w:rPr>
          <w:rFonts w:asciiTheme="minorBidi" w:hAnsiTheme="minorBidi" w:hint="cs"/>
          <w:color w:val="000000" w:themeColor="text1"/>
          <w:spacing w:val="-12"/>
          <w:sz w:val="28"/>
          <w:cs/>
          <w:lang w:eastAsia="ja-JP"/>
        </w:rPr>
        <w:t xml:space="preserve"> </w:t>
      </w:r>
      <w:r w:rsidRPr="00B4079C">
        <w:rPr>
          <w:rFonts w:asciiTheme="minorBidi" w:hAnsiTheme="minorBidi"/>
          <w:color w:val="000000" w:themeColor="text1"/>
          <w:spacing w:val="-12"/>
          <w:sz w:val="28"/>
          <w:lang w:eastAsia="ja-JP"/>
        </w:rPr>
        <w:t xml:space="preserve">(IRS) </w:t>
      </w:r>
      <w:r w:rsidRPr="00B4079C">
        <w:rPr>
          <w:rFonts w:asciiTheme="minorBidi" w:hAnsiTheme="minorBidi" w:hint="cs"/>
          <w:color w:val="000000" w:themeColor="text1"/>
          <w:spacing w:val="-12"/>
          <w:sz w:val="28"/>
          <w:cs/>
          <w:lang w:eastAsia="ja-JP"/>
        </w:rPr>
        <w:t>มูลค่า</w:t>
      </w:r>
      <w:r w:rsidRPr="00B4079C">
        <w:rPr>
          <w:rFonts w:asciiTheme="minorBidi" w:hAnsiTheme="minorBidi"/>
          <w:color w:val="000000" w:themeColor="text1"/>
          <w:spacing w:val="-12"/>
          <w:sz w:val="28"/>
          <w:lang w:eastAsia="ja-JP"/>
        </w:rPr>
        <w:t xml:space="preserve"> 2,183 </w:t>
      </w:r>
      <w:r w:rsidRPr="00B4079C">
        <w:rPr>
          <w:rFonts w:asciiTheme="minorBidi" w:hAnsiTheme="minorBidi" w:hint="cs"/>
          <w:color w:val="000000" w:themeColor="text1"/>
          <w:spacing w:val="-12"/>
          <w:sz w:val="28"/>
          <w:cs/>
          <w:lang w:eastAsia="ja-JP"/>
        </w:rPr>
        <w:t>ล้านบาท</w:t>
      </w:r>
      <w:r w:rsidRPr="00B4079C">
        <w:rPr>
          <w:rFonts w:asciiTheme="minorBidi" w:hAnsiTheme="minorBidi"/>
          <w:color w:val="000000" w:themeColor="text1"/>
          <w:spacing w:val="-12"/>
          <w:sz w:val="28"/>
          <w:lang w:eastAsia="ja-JP"/>
        </w:rPr>
        <w:t xml:space="preserve"> </w:t>
      </w:r>
      <w:r w:rsidRPr="00B4079C">
        <w:rPr>
          <w:rFonts w:asciiTheme="minorBidi" w:hAnsiTheme="minorBidi" w:hint="cs"/>
          <w:color w:val="000000" w:themeColor="text1"/>
          <w:spacing w:val="-12"/>
          <w:sz w:val="28"/>
          <w:cs/>
          <w:lang w:eastAsia="ja-JP"/>
        </w:rPr>
        <w:t>จาก เอสซีจี เคมิคอลส์</w:t>
      </w:r>
      <w:r w:rsidRPr="00B4079C">
        <w:rPr>
          <w:rFonts w:asciiTheme="minorBidi" w:hAnsiTheme="minorBidi" w:hint="cs"/>
          <w:color w:val="000000" w:themeColor="text1"/>
          <w:spacing w:val="-8"/>
          <w:sz w:val="28"/>
          <w:cs/>
          <w:lang w:eastAsia="ja-JP"/>
        </w:rPr>
        <w:t xml:space="preserve"> โดยที่กำไรสำหรับงวดลดลง</w:t>
      </w:r>
      <w:r w:rsidR="00523F0B" w:rsidRPr="00B4079C">
        <w:rPr>
          <w:rFonts w:asciiTheme="minorBidi" w:hAnsiTheme="minorBidi" w:hint="cs"/>
          <w:color w:val="000000" w:themeColor="text1"/>
          <w:spacing w:val="-8"/>
          <w:sz w:val="28"/>
          <w:cs/>
          <w:lang w:eastAsia="ja-JP"/>
        </w:rPr>
        <w:t>ร้อยละ</w:t>
      </w:r>
      <w:r w:rsidRPr="00B4079C">
        <w:rPr>
          <w:rFonts w:asciiTheme="minorBidi" w:hAnsiTheme="minorBidi" w:hint="cs"/>
          <w:color w:val="000000" w:themeColor="text1"/>
          <w:spacing w:val="-8"/>
          <w:sz w:val="28"/>
          <w:cs/>
          <w:lang w:eastAsia="ja-JP"/>
        </w:rPr>
        <w:t xml:space="preserve"> </w:t>
      </w:r>
      <w:r w:rsidRPr="00B4079C">
        <w:rPr>
          <w:rFonts w:asciiTheme="minorBidi" w:hAnsiTheme="minorBidi" w:hint="eastAsia"/>
          <w:color w:val="000000" w:themeColor="text1"/>
          <w:spacing w:val="-8"/>
          <w:sz w:val="28"/>
          <w:lang w:eastAsia="ja-JP"/>
        </w:rPr>
        <w:t>81</w:t>
      </w:r>
      <w:r w:rsidRPr="00B4079C">
        <w:rPr>
          <w:rFonts w:asciiTheme="minorBidi" w:hAnsiTheme="minorBidi"/>
          <w:color w:val="000000" w:themeColor="text1"/>
          <w:spacing w:val="-8"/>
          <w:sz w:val="28"/>
          <w:lang w:eastAsia="ja-JP"/>
        </w:rPr>
        <w:t xml:space="preserve"> </w:t>
      </w:r>
      <w:r w:rsidRPr="00B4079C">
        <w:rPr>
          <w:rFonts w:asciiTheme="minorBidi" w:hAnsiTheme="minorBidi" w:hint="cs"/>
          <w:color w:val="000000" w:themeColor="text1"/>
          <w:spacing w:val="-8"/>
          <w:sz w:val="28"/>
          <w:cs/>
          <w:lang w:eastAsia="ja-JP"/>
        </w:rPr>
        <w:t xml:space="preserve">จากไตรมาสก่อน </w:t>
      </w:r>
      <w:r w:rsidRPr="00B4079C">
        <w:rPr>
          <w:rFonts w:asciiTheme="minorBidi" w:hAnsiTheme="minorBidi"/>
          <w:color w:val="000000" w:themeColor="text1"/>
          <w:sz w:val="28"/>
          <w:cs/>
        </w:rPr>
        <w:t>เนื่องจาก</w:t>
      </w:r>
      <w:r w:rsidRPr="00B4079C">
        <w:rPr>
          <w:rFonts w:asciiTheme="minorBidi" w:hAnsiTheme="minorBidi" w:hint="cs"/>
          <w:color w:val="000000" w:themeColor="text1"/>
          <w:sz w:val="28"/>
          <w:cs/>
        </w:rPr>
        <w:t xml:space="preserve">อัตราแลกเปลี่ยนเงินบาทที่แข็งค่า </w:t>
      </w:r>
      <w:r w:rsidRPr="00B4079C">
        <w:rPr>
          <w:rFonts w:asciiTheme="minorBidi" w:hAnsiTheme="minorBidi" w:hint="cs"/>
          <w:color w:val="000000" w:themeColor="text1"/>
          <w:spacing w:val="-8"/>
          <w:sz w:val="28"/>
          <w:cs/>
        </w:rPr>
        <w:t>ก</w:t>
      </w:r>
      <w:r w:rsidRPr="00B4079C">
        <w:rPr>
          <w:rFonts w:asciiTheme="minorBidi" w:hAnsiTheme="minorBidi"/>
          <w:color w:val="000000" w:themeColor="text1"/>
          <w:spacing w:val="-8"/>
          <w:sz w:val="28"/>
          <w:cs/>
        </w:rPr>
        <w:t>ารปรับมูลค่าสินค้าคงเหลือ</w:t>
      </w:r>
      <w:r w:rsidRPr="00B4079C">
        <w:rPr>
          <w:rFonts w:asciiTheme="minorBidi" w:hAnsiTheme="minorBidi" w:hint="cs"/>
          <w:color w:val="000000" w:themeColor="text1"/>
          <w:spacing w:val="-8"/>
          <w:sz w:val="28"/>
          <w:cs/>
        </w:rPr>
        <w:t>ลดลงและส่วนแบ่งกำไรจากบริษัทร่วมลดลง</w:t>
      </w:r>
      <w:r w:rsidR="00E64D77">
        <w:rPr>
          <w:rFonts w:asciiTheme="minorBidi" w:hAnsiTheme="minorBidi"/>
          <w:color w:val="000000" w:themeColor="text1"/>
          <w:spacing w:val="-8"/>
          <w:sz w:val="28"/>
        </w:rPr>
        <w:t xml:space="preserve"> </w:t>
      </w:r>
      <w:r w:rsidRPr="00B4079C">
        <w:rPr>
          <w:rFonts w:asciiTheme="minorBidi" w:hAnsiTheme="minorBidi" w:hint="cs"/>
          <w:color w:val="000000" w:themeColor="text1"/>
          <w:spacing w:val="-8"/>
          <w:sz w:val="28"/>
          <w:cs/>
        </w:rPr>
        <w:t xml:space="preserve">ประกอบกับไตรมาสก่อนเป็นช่วงที่มีรายได้เงินปันผลรับจากการลงทุนในธุรกิจอื่น </w:t>
      </w:r>
      <w:r w:rsidRPr="00B4079C">
        <w:rPr>
          <w:rFonts w:asciiTheme="minorBidi" w:hAnsiTheme="minorBidi" w:hint="cs"/>
          <w:color w:val="000000" w:themeColor="text1"/>
          <w:spacing w:val="-8"/>
          <w:sz w:val="28"/>
          <w:cs/>
          <w:lang w:eastAsia="ja-JP"/>
        </w:rPr>
        <w:t>ทั้งนี้</w:t>
      </w:r>
      <w:r w:rsidR="00E64D77">
        <w:rPr>
          <w:rFonts w:asciiTheme="minorBidi" w:hAnsiTheme="minorBidi"/>
          <w:color w:val="000000" w:themeColor="text1"/>
          <w:spacing w:val="-8"/>
          <w:sz w:val="28"/>
          <w:lang w:eastAsia="ja-JP"/>
        </w:rPr>
        <w:t xml:space="preserve"> </w:t>
      </w:r>
      <w:r w:rsidRPr="00B4079C">
        <w:rPr>
          <w:rFonts w:asciiTheme="minorBidi" w:hAnsiTheme="minorBidi" w:hint="cs"/>
          <w:color w:val="000000" w:themeColor="text1"/>
          <w:spacing w:val="-8"/>
          <w:sz w:val="28"/>
          <w:cs/>
          <w:lang w:eastAsia="ja-JP"/>
        </w:rPr>
        <w:t xml:space="preserve">หากไม่รวม </w:t>
      </w:r>
      <w:r w:rsidRPr="00B4079C">
        <w:rPr>
          <w:rFonts w:asciiTheme="minorBidi" w:hAnsiTheme="minorBidi"/>
          <w:color w:val="000000" w:themeColor="text1"/>
          <w:spacing w:val="-8"/>
          <w:sz w:val="28"/>
          <w:lang w:eastAsia="ja-JP"/>
        </w:rPr>
        <w:t>IRS</w:t>
      </w:r>
      <w:r w:rsidRPr="00B4079C">
        <w:rPr>
          <w:rFonts w:asciiTheme="minorBidi" w:hAnsiTheme="minorBidi" w:hint="cs"/>
          <w:color w:val="000000" w:themeColor="text1"/>
          <w:spacing w:val="-8"/>
          <w:sz w:val="28"/>
          <w:cs/>
          <w:lang w:eastAsia="ja-JP"/>
        </w:rPr>
        <w:t xml:space="preserve"> ขาดทุนสำหรับงวดจะเท่ากับ </w:t>
      </w:r>
      <w:r w:rsidRPr="00B4079C">
        <w:rPr>
          <w:rFonts w:asciiTheme="minorBidi" w:hAnsiTheme="minorBidi"/>
          <w:color w:val="000000" w:themeColor="text1"/>
          <w:spacing w:val="-8"/>
          <w:sz w:val="28"/>
          <w:lang w:eastAsia="ja-JP"/>
        </w:rPr>
        <w:t xml:space="preserve">1,462 </w:t>
      </w:r>
      <w:r w:rsidRPr="00B4079C">
        <w:rPr>
          <w:rFonts w:asciiTheme="minorBidi" w:hAnsiTheme="minorBidi" w:hint="cs"/>
          <w:color w:val="000000" w:themeColor="text1"/>
          <w:spacing w:val="-8"/>
          <w:sz w:val="28"/>
          <w:cs/>
          <w:lang w:eastAsia="ja-JP"/>
        </w:rPr>
        <w:t xml:space="preserve">ล้านบาท </w:t>
      </w:r>
      <w:r w:rsidRPr="00B4079C">
        <w:rPr>
          <w:rFonts w:asciiTheme="minorBidi" w:hAnsiTheme="minorBidi" w:hint="cs"/>
          <w:color w:val="000000" w:themeColor="text1"/>
          <w:spacing w:val="-8"/>
          <w:sz w:val="28"/>
          <w:cs/>
        </w:rPr>
        <w:t>สำหรับ</w:t>
      </w:r>
      <w:r w:rsidRPr="00B4079C">
        <w:rPr>
          <w:rFonts w:asciiTheme="minorBidi" w:hAnsiTheme="minorBidi"/>
          <w:color w:val="000000" w:themeColor="text1"/>
          <w:spacing w:val="-8"/>
          <w:sz w:val="28"/>
          <w:cs/>
        </w:rPr>
        <w:t xml:space="preserve">รายได้จากการขายอยู่ที่ </w:t>
      </w:r>
      <w:r w:rsidRPr="00B4079C">
        <w:rPr>
          <w:rFonts w:asciiTheme="minorBidi" w:hAnsiTheme="minorBidi"/>
          <w:color w:val="000000" w:themeColor="text1"/>
          <w:spacing w:val="-8"/>
          <w:sz w:val="28"/>
        </w:rPr>
        <w:t xml:space="preserve">128,199  </w:t>
      </w:r>
      <w:r w:rsidRPr="00B4079C">
        <w:rPr>
          <w:rFonts w:asciiTheme="minorBidi" w:hAnsiTheme="minorBidi"/>
          <w:color w:val="000000" w:themeColor="text1"/>
          <w:spacing w:val="-8"/>
          <w:sz w:val="28"/>
          <w:cs/>
        </w:rPr>
        <w:t>ล้านบาท</w:t>
      </w:r>
      <w:r w:rsidRPr="00B4079C">
        <w:rPr>
          <w:rFonts w:asciiTheme="minorBidi" w:hAnsiTheme="minorBidi" w:hint="cs"/>
          <w:color w:val="000000" w:themeColor="text1"/>
          <w:spacing w:val="-8"/>
          <w:sz w:val="28"/>
          <w:cs/>
        </w:rPr>
        <w:t xml:space="preserve"> ใกล้เคียงกับ</w:t>
      </w:r>
      <w:r w:rsidRPr="00B4079C">
        <w:rPr>
          <w:rFonts w:asciiTheme="minorBidi" w:hAnsiTheme="minorBidi"/>
          <w:color w:val="000000" w:themeColor="text1"/>
          <w:spacing w:val="-8"/>
          <w:sz w:val="28"/>
          <w:cs/>
        </w:rPr>
        <w:t xml:space="preserve">ไตรมาสก่อน  </w:t>
      </w:r>
      <w:r w:rsidRPr="00B4079C">
        <w:rPr>
          <w:rFonts w:asciiTheme="minorBidi" w:hAnsiTheme="minorBidi" w:hint="cs"/>
          <w:color w:val="000000" w:themeColor="text1"/>
          <w:spacing w:val="-8"/>
          <w:sz w:val="28"/>
          <w:cs/>
        </w:rPr>
        <w:t xml:space="preserve">เนื่องจาก เอสซีจี </w:t>
      </w:r>
      <w:r w:rsidRPr="00B4079C">
        <w:rPr>
          <w:rFonts w:asciiTheme="minorBidi" w:hAnsiTheme="minorBidi"/>
          <w:color w:val="000000" w:themeColor="text1"/>
          <w:spacing w:val="-8"/>
          <w:sz w:val="28"/>
          <w:cs/>
        </w:rPr>
        <w:t>เคมิคอลส์</w:t>
      </w:r>
      <w:r w:rsidRPr="00B4079C">
        <w:rPr>
          <w:rFonts w:asciiTheme="minorBidi" w:hAnsiTheme="minorBidi" w:hint="cs"/>
          <w:color w:val="000000" w:themeColor="text1"/>
          <w:spacing w:val="-8"/>
          <w:sz w:val="28"/>
          <w:cs/>
        </w:rPr>
        <w:t xml:space="preserve"> </w:t>
      </w:r>
      <w:r w:rsidRPr="00B4079C">
        <w:rPr>
          <w:rFonts w:asciiTheme="minorBidi" w:hAnsiTheme="minorBidi"/>
          <w:color w:val="000000" w:themeColor="text1"/>
          <w:spacing w:val="-8"/>
          <w:sz w:val="28"/>
          <w:cs/>
        </w:rPr>
        <w:t>มี</w:t>
      </w:r>
      <w:r w:rsidRPr="00B4079C">
        <w:rPr>
          <w:rFonts w:asciiTheme="minorBidi" w:hAnsiTheme="minorBidi" w:hint="cs"/>
          <w:color w:val="000000" w:themeColor="text1"/>
          <w:spacing w:val="-8"/>
          <w:sz w:val="28"/>
          <w:cs/>
        </w:rPr>
        <w:t>ปริมาณขายเพิ่มขึ้นชดเชยกับ</w:t>
      </w:r>
      <w:r w:rsidRPr="00B4079C">
        <w:rPr>
          <w:rFonts w:asciiTheme="minorBidi" w:hAnsiTheme="minorBidi" w:hint="cs"/>
          <w:color w:val="000000" w:themeColor="text1"/>
          <w:spacing w:val="-8"/>
          <w:sz w:val="28"/>
          <w:cs/>
          <w:lang w:eastAsia="ja-JP"/>
        </w:rPr>
        <w:t>ยอดขายที่ลดลงของเอสซีจีพี ในขณะที่</w:t>
      </w:r>
      <w:r w:rsidRPr="00B4079C">
        <w:rPr>
          <w:rFonts w:asciiTheme="minorBidi" w:hAnsiTheme="minorBidi"/>
          <w:color w:val="000000" w:themeColor="text1"/>
          <w:spacing w:val="-8"/>
          <w:sz w:val="28"/>
          <w:cs/>
        </w:rPr>
        <w:t xml:space="preserve"> </w:t>
      </w:r>
      <w:r w:rsidRPr="00B4079C">
        <w:rPr>
          <w:rFonts w:asciiTheme="minorBidi" w:hAnsiTheme="minorBidi"/>
          <w:color w:val="000000" w:themeColor="text1"/>
          <w:spacing w:val="-8"/>
          <w:sz w:val="28"/>
        </w:rPr>
        <w:t xml:space="preserve">EBITDA </w:t>
      </w:r>
      <w:r w:rsidRPr="00B4079C">
        <w:rPr>
          <w:rFonts w:asciiTheme="minorBidi" w:hAnsiTheme="minorBidi"/>
          <w:color w:val="000000" w:themeColor="text1"/>
          <w:spacing w:val="-8"/>
          <w:sz w:val="28"/>
          <w:cs/>
        </w:rPr>
        <w:t xml:space="preserve">เท่ากับ </w:t>
      </w:r>
      <w:r w:rsidRPr="00B4079C">
        <w:rPr>
          <w:rFonts w:asciiTheme="minorBidi" w:hAnsiTheme="minorBidi" w:hint="eastAsia"/>
          <w:color w:val="000000" w:themeColor="text1"/>
          <w:spacing w:val="-8"/>
          <w:sz w:val="28"/>
          <w:lang w:eastAsia="ja-JP"/>
        </w:rPr>
        <w:t>9,879</w:t>
      </w:r>
      <w:r w:rsidRPr="00B4079C">
        <w:rPr>
          <w:rFonts w:asciiTheme="minorBidi" w:hAnsiTheme="minorBidi"/>
          <w:color w:val="000000" w:themeColor="text1"/>
          <w:spacing w:val="-8"/>
          <w:sz w:val="28"/>
          <w:cs/>
        </w:rPr>
        <w:t xml:space="preserve"> ล้านบาท </w:t>
      </w:r>
      <w:r w:rsidRPr="00B4079C">
        <w:rPr>
          <w:rFonts w:asciiTheme="minorBidi" w:hAnsiTheme="minorBidi" w:hint="cs"/>
          <w:color w:val="000000" w:themeColor="text1"/>
          <w:spacing w:val="-8"/>
          <w:sz w:val="28"/>
          <w:cs/>
        </w:rPr>
        <w:t>ลดลง</w:t>
      </w:r>
      <w:r w:rsidR="00523F0B" w:rsidRPr="00B4079C">
        <w:rPr>
          <w:rFonts w:asciiTheme="minorBidi" w:hAnsiTheme="minorBidi" w:hint="cs"/>
          <w:color w:val="000000" w:themeColor="text1"/>
          <w:spacing w:val="-8"/>
          <w:sz w:val="28"/>
          <w:cs/>
        </w:rPr>
        <w:t>ร้อยละ</w:t>
      </w:r>
      <w:r w:rsidRPr="00B4079C">
        <w:rPr>
          <w:rFonts w:asciiTheme="minorBidi" w:hAnsiTheme="minorBidi"/>
          <w:color w:val="000000" w:themeColor="text1"/>
          <w:spacing w:val="-8"/>
          <w:sz w:val="28"/>
          <w:cs/>
        </w:rPr>
        <w:t xml:space="preserve"> </w:t>
      </w:r>
      <w:r w:rsidRPr="00B4079C">
        <w:rPr>
          <w:rFonts w:asciiTheme="minorBidi" w:hAnsiTheme="minorBidi" w:hint="eastAsia"/>
          <w:color w:val="000000" w:themeColor="text1"/>
          <w:spacing w:val="-8"/>
          <w:sz w:val="28"/>
          <w:lang w:eastAsia="ja-JP"/>
        </w:rPr>
        <w:t>39</w:t>
      </w:r>
      <w:r w:rsidRPr="00B4079C">
        <w:rPr>
          <w:rFonts w:asciiTheme="minorBidi" w:hAnsiTheme="minorBidi"/>
          <w:color w:val="000000" w:themeColor="text1"/>
          <w:spacing w:val="-8"/>
          <w:sz w:val="28"/>
          <w:cs/>
        </w:rPr>
        <w:t xml:space="preserve"> จากไตรมาสก่อน</w:t>
      </w:r>
      <w:r w:rsidRPr="00B4079C">
        <w:rPr>
          <w:rFonts w:asciiTheme="minorBidi" w:hAnsiTheme="minorBidi"/>
          <w:color w:val="000000" w:themeColor="text1"/>
          <w:spacing w:val="-8"/>
          <w:sz w:val="28"/>
        </w:rPr>
        <w:t xml:space="preserve"> </w:t>
      </w:r>
    </w:p>
    <w:p w14:paraId="3804F94E" w14:textId="5928904A" w:rsidR="00ED0D1B" w:rsidRPr="00B4079C" w:rsidRDefault="00ED0D1B" w:rsidP="00ED0D1B">
      <w:pPr>
        <w:ind w:firstLine="720"/>
        <w:jc w:val="thaiDistribute"/>
        <w:rPr>
          <w:rFonts w:asciiTheme="minorBidi" w:hAnsiTheme="minorBidi"/>
          <w:color w:val="000000" w:themeColor="text1"/>
          <w:sz w:val="28"/>
        </w:rPr>
      </w:pPr>
      <w:r w:rsidRPr="00B4079C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ผลการดำเนินงานในช่วง </w:t>
      </w:r>
      <w:r w:rsidRPr="00B4079C">
        <w:rPr>
          <w:rFonts w:asciiTheme="minorBidi" w:hAnsiTheme="minorBidi"/>
          <w:b/>
          <w:bCs/>
          <w:color w:val="000000" w:themeColor="text1"/>
          <w:sz w:val="28"/>
        </w:rPr>
        <w:t xml:space="preserve">9 </w:t>
      </w:r>
      <w:r w:rsidRPr="00B4079C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เดือนของปี </w:t>
      </w:r>
      <w:r w:rsidRPr="00B4079C">
        <w:rPr>
          <w:rFonts w:asciiTheme="minorBidi" w:hAnsiTheme="minorBidi"/>
          <w:b/>
          <w:bCs/>
          <w:color w:val="000000" w:themeColor="text1"/>
          <w:sz w:val="28"/>
        </w:rPr>
        <w:t>2567</w:t>
      </w:r>
      <w:r w:rsidRPr="00B4079C">
        <w:rPr>
          <w:rFonts w:asciiTheme="minorBidi" w:hAnsiTheme="minorBidi"/>
          <w:color w:val="000000" w:themeColor="text1"/>
          <w:sz w:val="28"/>
        </w:rPr>
        <w:t xml:space="preserve"> </w:t>
      </w:r>
      <w:r w:rsidR="00376FBA" w:rsidRPr="00B4079C">
        <w:rPr>
          <w:rFonts w:asciiTheme="minorBidi" w:hAnsiTheme="minorBidi"/>
          <w:color w:val="000000" w:themeColor="text1"/>
          <w:sz w:val="28"/>
          <w:cs/>
        </w:rPr>
        <w:t>เอสซีจีมีรายได้จากการขาย</w:t>
      </w:r>
      <w:r w:rsidR="00376FBA" w:rsidRPr="00B4079C">
        <w:rPr>
          <w:rFonts w:asciiTheme="minorBidi" w:hAnsiTheme="minorBidi" w:hint="cs"/>
          <w:color w:val="000000" w:themeColor="text1"/>
          <w:sz w:val="28"/>
          <w:cs/>
          <w:lang w:eastAsia="ja-JP"/>
        </w:rPr>
        <w:t>อยู่ในระดับเดียวกับช่วงเดียวกันของปีก่อนที่</w:t>
      </w:r>
      <w:r w:rsidR="00376FBA" w:rsidRPr="00B4079C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376FBA" w:rsidRPr="00B4079C">
        <w:rPr>
          <w:rFonts w:asciiTheme="minorBidi" w:hAnsiTheme="minorBidi"/>
          <w:color w:val="000000" w:themeColor="text1"/>
          <w:sz w:val="28"/>
        </w:rPr>
        <w:t>380,660</w:t>
      </w:r>
      <w:r w:rsidR="00376FBA" w:rsidRPr="00B4079C">
        <w:rPr>
          <w:rFonts w:asciiTheme="minorBidi" w:hAnsiTheme="minorBidi"/>
          <w:color w:val="000000" w:themeColor="text1"/>
          <w:sz w:val="28"/>
          <w:cs/>
        </w:rPr>
        <w:t xml:space="preserve"> ล้านบาท</w:t>
      </w:r>
      <w:r w:rsidR="00376FBA" w:rsidRPr="00B4079C">
        <w:rPr>
          <w:rFonts w:asciiTheme="minorBidi" w:hAnsiTheme="minorBidi"/>
          <w:color w:val="000000" w:themeColor="text1"/>
          <w:spacing w:val="-12"/>
          <w:sz w:val="28"/>
          <w:cs/>
        </w:rPr>
        <w:t xml:space="preserve"> </w:t>
      </w:r>
      <w:r w:rsidR="00376FBA" w:rsidRPr="00B4079C">
        <w:rPr>
          <w:rFonts w:asciiTheme="minorBidi" w:hAnsiTheme="minorBidi" w:hint="cs"/>
          <w:color w:val="000000" w:themeColor="text1"/>
          <w:spacing w:val="-12"/>
          <w:sz w:val="28"/>
          <w:cs/>
        </w:rPr>
        <w:t>เป็นผลมาจากปริมาณขายของ</w:t>
      </w:r>
      <w:r w:rsidR="00376FBA" w:rsidRPr="00B4079C">
        <w:rPr>
          <w:rFonts w:asciiTheme="minorBidi" w:hAnsiTheme="minorBidi"/>
          <w:color w:val="000000" w:themeColor="text1"/>
          <w:spacing w:val="-12"/>
          <w:sz w:val="28"/>
          <w:cs/>
        </w:rPr>
        <w:t>เอสซีจี เคมิคอลส์</w:t>
      </w:r>
      <w:r w:rsidR="00376FBA" w:rsidRPr="00B4079C">
        <w:rPr>
          <w:rFonts w:asciiTheme="minorBidi" w:hAnsiTheme="minorBidi" w:hint="cs"/>
          <w:color w:val="000000" w:themeColor="text1"/>
          <w:spacing w:val="-12"/>
          <w:sz w:val="28"/>
          <w:cs/>
        </w:rPr>
        <w:t xml:space="preserve"> และ</w:t>
      </w:r>
      <w:r w:rsidR="00376FBA" w:rsidRPr="00B4079C">
        <w:rPr>
          <w:rFonts w:asciiTheme="minorBidi" w:hAnsiTheme="minorBidi"/>
          <w:color w:val="000000" w:themeColor="text1"/>
          <w:spacing w:val="-12"/>
          <w:sz w:val="28"/>
        </w:rPr>
        <w:t xml:space="preserve"> </w:t>
      </w:r>
      <w:r w:rsidR="00376FBA" w:rsidRPr="00B4079C">
        <w:rPr>
          <w:rFonts w:asciiTheme="minorBidi" w:hAnsiTheme="minorBidi" w:hint="cs"/>
          <w:color w:val="000000" w:themeColor="text1"/>
          <w:spacing w:val="-12"/>
          <w:sz w:val="28"/>
          <w:cs/>
        </w:rPr>
        <w:t xml:space="preserve">เอสซีจีพีที่เพิ่มขึ้น </w:t>
      </w:r>
      <w:r w:rsidR="00376FBA" w:rsidRPr="00B4079C">
        <w:rPr>
          <w:rFonts w:asciiTheme="minorBidi" w:hAnsiTheme="minorBidi" w:hint="cs"/>
          <w:color w:val="000000" w:themeColor="text1"/>
          <w:sz w:val="28"/>
          <w:cs/>
        </w:rPr>
        <w:t xml:space="preserve">ในขณะที่ยอดขายกลุ่มธุรกิจที่เกี่ยวข้องกับซีเมนต์และการก่อสร้างลดลง ส่วน </w:t>
      </w:r>
      <w:r w:rsidR="00376FBA" w:rsidRPr="00B4079C">
        <w:rPr>
          <w:rFonts w:asciiTheme="minorBidi" w:hAnsiTheme="minorBidi"/>
          <w:color w:val="000000" w:themeColor="text1"/>
          <w:sz w:val="28"/>
        </w:rPr>
        <w:t xml:space="preserve">EBITDA </w:t>
      </w:r>
      <w:r w:rsidR="00376FBA" w:rsidRPr="00B4079C">
        <w:rPr>
          <w:rFonts w:asciiTheme="minorBidi" w:hAnsiTheme="minorBidi"/>
          <w:color w:val="000000" w:themeColor="text1"/>
          <w:sz w:val="28"/>
          <w:cs/>
        </w:rPr>
        <w:t>ลดลง</w:t>
      </w:r>
      <w:r w:rsidR="00523F0B" w:rsidRPr="00B4079C">
        <w:rPr>
          <w:rFonts w:asciiTheme="minorBidi" w:hAnsiTheme="minorBidi" w:hint="cs"/>
          <w:color w:val="000000" w:themeColor="text1"/>
          <w:sz w:val="28"/>
          <w:cs/>
        </w:rPr>
        <w:t>ร้อยละ</w:t>
      </w:r>
      <w:r w:rsidR="00376FBA" w:rsidRPr="00B4079C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376FBA" w:rsidRPr="00B4079C">
        <w:rPr>
          <w:rFonts w:asciiTheme="minorBidi" w:hAnsiTheme="minorBidi" w:hint="eastAsia"/>
          <w:color w:val="000000" w:themeColor="text1"/>
          <w:sz w:val="28"/>
          <w:lang w:eastAsia="ja-JP"/>
        </w:rPr>
        <w:t>10</w:t>
      </w:r>
      <w:r w:rsidR="00376FBA" w:rsidRPr="00B4079C">
        <w:rPr>
          <w:rFonts w:asciiTheme="minorBidi" w:hAnsiTheme="minorBidi"/>
          <w:color w:val="000000" w:themeColor="text1"/>
          <w:sz w:val="28"/>
          <w:cs/>
        </w:rPr>
        <w:t xml:space="preserve"> จากช่วงเดียวกันของปี</w:t>
      </w:r>
      <w:r w:rsidR="00376FBA" w:rsidRPr="00B4079C">
        <w:rPr>
          <w:rFonts w:asciiTheme="minorBidi" w:hAnsiTheme="minorBidi"/>
          <w:color w:val="000000" w:themeColor="text1"/>
          <w:spacing w:val="-12"/>
          <w:sz w:val="28"/>
          <w:cs/>
        </w:rPr>
        <w:t xml:space="preserve">ก่อน มาอยู่ที่ </w:t>
      </w:r>
      <w:r w:rsidR="00376FBA" w:rsidRPr="00B4079C">
        <w:rPr>
          <w:rFonts w:asciiTheme="minorBidi" w:hAnsiTheme="minorBidi" w:hint="eastAsia"/>
          <w:color w:val="000000" w:themeColor="text1"/>
          <w:spacing w:val="-12"/>
          <w:sz w:val="28"/>
          <w:lang w:eastAsia="ja-JP"/>
        </w:rPr>
        <w:t>38,768</w:t>
      </w:r>
      <w:r w:rsidR="00376FBA" w:rsidRPr="00B4079C">
        <w:rPr>
          <w:rFonts w:asciiTheme="minorBidi" w:hAnsiTheme="minorBidi" w:hint="cs"/>
          <w:color w:val="000000" w:themeColor="text1"/>
          <w:spacing w:val="-12"/>
          <w:sz w:val="28"/>
          <w:cs/>
          <w:lang w:eastAsia="ja-JP"/>
        </w:rPr>
        <w:t xml:space="preserve">  </w:t>
      </w:r>
      <w:r w:rsidR="00376FBA" w:rsidRPr="00B4079C">
        <w:rPr>
          <w:rFonts w:asciiTheme="minorBidi" w:hAnsiTheme="minorBidi"/>
          <w:color w:val="000000" w:themeColor="text1"/>
          <w:spacing w:val="-12"/>
          <w:sz w:val="28"/>
          <w:cs/>
        </w:rPr>
        <w:t>ล้านบาท</w:t>
      </w:r>
      <w:r w:rsidR="00376FBA" w:rsidRPr="00B4079C">
        <w:rPr>
          <w:rFonts w:asciiTheme="minorBidi" w:hAnsiTheme="minorBidi" w:hint="cs"/>
          <w:color w:val="000000" w:themeColor="text1"/>
          <w:spacing w:val="-12"/>
          <w:sz w:val="28"/>
          <w:cs/>
          <w:lang w:eastAsia="ja-JP"/>
        </w:rPr>
        <w:t xml:space="preserve"> </w:t>
      </w:r>
      <w:r w:rsidR="00376FBA" w:rsidRPr="00B4079C">
        <w:rPr>
          <w:rFonts w:asciiTheme="minorBidi" w:hAnsiTheme="minorBidi"/>
          <w:color w:val="000000" w:themeColor="text1"/>
          <w:spacing w:val="-12"/>
          <w:sz w:val="28"/>
          <w:cs/>
        </w:rPr>
        <w:t>กำไรสำหรับงวด</w:t>
      </w:r>
      <w:r w:rsidR="00376FBA" w:rsidRPr="00B4079C">
        <w:rPr>
          <w:rFonts w:asciiTheme="minorBidi" w:hAnsiTheme="minorBidi" w:hint="cs"/>
          <w:color w:val="000000" w:themeColor="text1"/>
          <w:spacing w:val="-12"/>
          <w:sz w:val="28"/>
          <w:cs/>
        </w:rPr>
        <w:t>และ</w:t>
      </w:r>
      <w:r w:rsidR="00376FBA" w:rsidRPr="00B4079C">
        <w:rPr>
          <w:rFonts w:asciiTheme="minorBidi" w:hAnsiTheme="minorBidi"/>
          <w:color w:val="000000" w:themeColor="text1"/>
          <w:spacing w:val="-12"/>
          <w:sz w:val="28"/>
          <w:cs/>
          <w:lang w:eastAsia="ja-JP"/>
        </w:rPr>
        <w:t>กำไร</w:t>
      </w:r>
      <w:r w:rsidR="00376FBA" w:rsidRPr="00B4079C">
        <w:rPr>
          <w:rFonts w:asciiTheme="minorBidi" w:hAnsiTheme="minorBidi"/>
          <w:color w:val="000000" w:themeColor="text1"/>
          <w:spacing w:val="-12"/>
          <w:sz w:val="28"/>
          <w:cs/>
        </w:rPr>
        <w:t>ที่ไม่รวมรายการ</w:t>
      </w:r>
      <w:r w:rsidR="00376FBA" w:rsidRPr="00B4079C">
        <w:rPr>
          <w:rFonts w:asciiTheme="minorBidi" w:hAnsiTheme="minorBidi"/>
          <w:color w:val="000000" w:themeColor="text1"/>
          <w:spacing w:val="-14"/>
          <w:sz w:val="28"/>
          <w:cs/>
        </w:rPr>
        <w:t xml:space="preserve">พิเศษ </w:t>
      </w:r>
      <w:r w:rsidR="00376FBA" w:rsidRPr="00B4079C">
        <w:rPr>
          <w:rFonts w:asciiTheme="minorBidi" w:hAnsiTheme="minorBidi" w:hint="eastAsia"/>
          <w:color w:val="000000" w:themeColor="text1"/>
          <w:spacing w:val="-14"/>
          <w:sz w:val="28"/>
          <w:lang w:eastAsia="ja-JP"/>
        </w:rPr>
        <w:t xml:space="preserve"> </w:t>
      </w:r>
      <w:r w:rsidR="00376FBA" w:rsidRPr="00B4079C">
        <w:rPr>
          <w:rFonts w:asciiTheme="minorBidi" w:hAnsiTheme="minorBidi"/>
          <w:color w:val="000000" w:themeColor="text1"/>
          <w:spacing w:val="-14"/>
          <w:sz w:val="28"/>
          <w:lang w:eastAsia="ja-JP"/>
        </w:rPr>
        <w:t>(Profit excluding extra items</w:t>
      </w:r>
      <w:r w:rsidR="00376FBA" w:rsidRPr="00B4079C">
        <w:rPr>
          <w:rStyle w:val="FootnoteReference"/>
          <w:rFonts w:asciiTheme="minorBidi" w:hAnsiTheme="minorBidi"/>
          <w:color w:val="000000" w:themeColor="text1"/>
          <w:spacing w:val="-14"/>
          <w:sz w:val="28"/>
          <w:lang w:eastAsia="ja-JP"/>
        </w:rPr>
        <w:footnoteReference w:id="1"/>
      </w:r>
      <w:r w:rsidR="00376FBA" w:rsidRPr="00B4079C">
        <w:rPr>
          <w:rFonts w:asciiTheme="minorBidi" w:hAnsiTheme="minorBidi"/>
          <w:color w:val="000000" w:themeColor="text1"/>
          <w:spacing w:val="-14"/>
          <w:sz w:val="28"/>
          <w:lang w:eastAsia="ja-JP"/>
        </w:rPr>
        <w:t>)</w:t>
      </w:r>
      <w:r w:rsidR="00376FBA" w:rsidRPr="00B4079C">
        <w:rPr>
          <w:rFonts w:asciiTheme="minorBidi" w:hAnsiTheme="minorBidi" w:hint="cs"/>
          <w:color w:val="000000" w:themeColor="text1"/>
          <w:spacing w:val="-12"/>
          <w:sz w:val="28"/>
          <w:cs/>
          <w:lang w:eastAsia="ja-JP"/>
        </w:rPr>
        <w:t xml:space="preserve"> </w:t>
      </w:r>
      <w:r w:rsidR="00376FBA" w:rsidRPr="00B4079C">
        <w:rPr>
          <w:rFonts w:asciiTheme="minorBidi" w:hAnsiTheme="minorBidi" w:hint="cs"/>
          <w:color w:val="000000" w:themeColor="text1"/>
          <w:spacing w:val="-8"/>
          <w:sz w:val="28"/>
          <w:cs/>
          <w:lang w:eastAsia="ja-JP"/>
        </w:rPr>
        <w:t xml:space="preserve">เท่ากับ </w:t>
      </w:r>
      <w:r w:rsidR="00376FBA" w:rsidRPr="00B4079C">
        <w:rPr>
          <w:rFonts w:asciiTheme="minorBidi" w:hAnsiTheme="minorBidi"/>
          <w:color w:val="000000" w:themeColor="text1"/>
          <w:spacing w:val="-8"/>
          <w:sz w:val="28"/>
          <w:lang w:eastAsia="ja-JP"/>
        </w:rPr>
        <w:t xml:space="preserve">6,854 </w:t>
      </w:r>
      <w:r w:rsidR="00376FBA" w:rsidRPr="00B4079C">
        <w:rPr>
          <w:rFonts w:asciiTheme="minorBidi" w:hAnsiTheme="minorBidi" w:hint="cs"/>
          <w:color w:val="000000" w:themeColor="text1"/>
          <w:spacing w:val="-8"/>
          <w:sz w:val="28"/>
          <w:cs/>
          <w:lang w:eastAsia="ja-JP"/>
        </w:rPr>
        <w:t>ล้านบาท ลดลง</w:t>
      </w:r>
      <w:r w:rsidR="00523F0B" w:rsidRPr="00B4079C">
        <w:rPr>
          <w:rFonts w:asciiTheme="minorBidi" w:hAnsiTheme="minorBidi" w:hint="cs"/>
          <w:color w:val="000000" w:themeColor="text1"/>
          <w:spacing w:val="-8"/>
          <w:sz w:val="28"/>
          <w:cs/>
          <w:lang w:eastAsia="ja-JP"/>
        </w:rPr>
        <w:t>ร้อยละ</w:t>
      </w:r>
      <w:r w:rsidR="00376FBA" w:rsidRPr="00B4079C">
        <w:rPr>
          <w:rFonts w:asciiTheme="minorBidi" w:hAnsiTheme="minorBidi" w:hint="cs"/>
          <w:color w:val="000000" w:themeColor="text1"/>
          <w:spacing w:val="-8"/>
          <w:sz w:val="28"/>
          <w:cs/>
          <w:lang w:eastAsia="ja-JP"/>
        </w:rPr>
        <w:t xml:space="preserve"> </w:t>
      </w:r>
      <w:r w:rsidR="00376FBA" w:rsidRPr="00B4079C">
        <w:rPr>
          <w:rFonts w:asciiTheme="minorBidi" w:hAnsiTheme="minorBidi"/>
          <w:color w:val="000000" w:themeColor="text1"/>
          <w:spacing w:val="-8"/>
          <w:sz w:val="28"/>
        </w:rPr>
        <w:t>75</w:t>
      </w:r>
      <w:r w:rsidR="00376FBA" w:rsidRPr="00B4079C">
        <w:rPr>
          <w:rFonts w:asciiTheme="minorBidi" w:hAnsiTheme="minorBidi" w:hint="cs"/>
          <w:color w:val="000000" w:themeColor="text1"/>
          <w:spacing w:val="-8"/>
          <w:sz w:val="28"/>
          <w:cs/>
        </w:rPr>
        <w:t xml:space="preserve"> และ</w:t>
      </w:r>
      <w:r w:rsidR="00523F0B" w:rsidRPr="00B4079C">
        <w:rPr>
          <w:rFonts w:asciiTheme="minorBidi" w:hAnsiTheme="minorBidi" w:hint="cs"/>
          <w:color w:val="000000" w:themeColor="text1"/>
          <w:spacing w:val="-8"/>
          <w:sz w:val="28"/>
          <w:cs/>
        </w:rPr>
        <w:t>ร้อยละ</w:t>
      </w:r>
      <w:r w:rsidR="00376FBA" w:rsidRPr="00B4079C">
        <w:rPr>
          <w:rFonts w:asciiTheme="minorBidi" w:hAnsiTheme="minorBidi" w:hint="cs"/>
          <w:color w:val="000000" w:themeColor="text1"/>
          <w:spacing w:val="-8"/>
          <w:sz w:val="28"/>
          <w:cs/>
        </w:rPr>
        <w:t xml:space="preserve"> </w:t>
      </w:r>
      <w:r w:rsidR="00376FBA" w:rsidRPr="00B4079C">
        <w:rPr>
          <w:rFonts w:asciiTheme="minorBidi" w:hAnsiTheme="minorBidi"/>
          <w:color w:val="000000" w:themeColor="text1"/>
          <w:spacing w:val="-8"/>
          <w:sz w:val="28"/>
          <w:lang w:eastAsia="ja-JP"/>
        </w:rPr>
        <w:t xml:space="preserve">46 </w:t>
      </w:r>
      <w:r w:rsidR="00376FBA" w:rsidRPr="00B4079C">
        <w:rPr>
          <w:rFonts w:asciiTheme="minorBidi" w:hAnsiTheme="minorBidi" w:hint="cs"/>
          <w:color w:val="000000" w:themeColor="text1"/>
          <w:spacing w:val="-8"/>
          <w:sz w:val="28"/>
          <w:cs/>
          <w:lang w:eastAsia="ja-JP"/>
        </w:rPr>
        <w:t>ตามลำดับ เมื่อเทียบกับ</w:t>
      </w:r>
      <w:r w:rsidR="00376FBA" w:rsidRPr="00B4079C">
        <w:rPr>
          <w:rFonts w:asciiTheme="minorBidi" w:hAnsiTheme="minorBidi" w:hint="cs"/>
          <w:color w:val="000000" w:themeColor="text1"/>
          <w:spacing w:val="-8"/>
          <w:sz w:val="28"/>
          <w:cs/>
        </w:rPr>
        <w:t xml:space="preserve">ช่วงเดียวกันของปีก่อน </w:t>
      </w:r>
      <w:r w:rsidR="00376FBA" w:rsidRPr="00B4079C">
        <w:rPr>
          <w:rFonts w:asciiTheme="minorBidi" w:hAnsiTheme="minorBidi" w:hint="cs"/>
          <w:color w:val="000000" w:themeColor="text1"/>
          <w:spacing w:val="-8"/>
          <w:sz w:val="28"/>
          <w:cs/>
          <w:lang w:eastAsia="ja-JP"/>
        </w:rPr>
        <w:t xml:space="preserve">จากค่าใช้จ่ายในการเดินเครื่องโรงงานปิโตรเคมี </w:t>
      </w:r>
      <w:r w:rsidR="00376FBA" w:rsidRPr="00B4079C">
        <w:rPr>
          <w:rFonts w:asciiTheme="minorBidi" w:hAnsiTheme="minorBidi" w:hint="eastAsia"/>
          <w:color w:val="000000" w:themeColor="text1"/>
          <w:spacing w:val="-8"/>
          <w:sz w:val="28"/>
          <w:lang w:eastAsia="ja-JP"/>
        </w:rPr>
        <w:t xml:space="preserve">Long Son </w:t>
      </w:r>
      <w:r w:rsidR="00376FBA" w:rsidRPr="00B4079C">
        <w:rPr>
          <w:rFonts w:asciiTheme="minorBidi" w:hAnsiTheme="minorBidi" w:hint="cs"/>
          <w:color w:val="000000" w:themeColor="text1"/>
          <w:spacing w:val="-8"/>
          <w:sz w:val="28"/>
          <w:cs/>
          <w:lang w:eastAsia="ja-JP"/>
        </w:rPr>
        <w:t>ที่ประเทศเวียดนาม (ค่าใช้จ่ายนี้ รวมถึงค่าใช้จ่ายต่าง</w:t>
      </w:r>
      <w:r w:rsidR="00E64D77">
        <w:rPr>
          <w:rFonts w:asciiTheme="minorBidi" w:hAnsiTheme="minorBidi"/>
          <w:color w:val="000000" w:themeColor="text1"/>
          <w:spacing w:val="-8"/>
          <w:sz w:val="28"/>
          <w:lang w:eastAsia="ja-JP"/>
        </w:rPr>
        <w:t xml:space="preserve"> </w:t>
      </w:r>
      <w:r w:rsidR="00376FBA" w:rsidRPr="00B4079C">
        <w:rPr>
          <w:rFonts w:asciiTheme="minorBidi" w:hAnsiTheme="minorBidi" w:hint="cs"/>
          <w:color w:val="000000" w:themeColor="text1"/>
          <w:spacing w:val="-8"/>
          <w:sz w:val="28"/>
          <w:cs/>
          <w:lang w:eastAsia="ja-JP"/>
        </w:rPr>
        <w:t>ๆ ในการเดินเครื่องที่เป็นเงินสดและค่าเสื่อมราคาที่ไม่เป็นเงินสด) ประกอบกับ</w:t>
      </w:r>
      <w:r w:rsidR="00376FBA" w:rsidRPr="00B4079C">
        <w:rPr>
          <w:rFonts w:asciiTheme="minorBidi" w:hAnsiTheme="minorBidi" w:hint="cs"/>
          <w:color w:val="000000" w:themeColor="text1"/>
          <w:spacing w:val="-8"/>
          <w:sz w:val="28"/>
          <w:cs/>
        </w:rPr>
        <w:t>ส่วนต่างราคาสินค้าเคมีภัณฑ์และ</w:t>
      </w:r>
      <w:r w:rsidR="00376FBA" w:rsidRPr="00B4079C">
        <w:rPr>
          <w:rFonts w:asciiTheme="minorBidi" w:hAnsiTheme="minorBidi"/>
          <w:color w:val="000000" w:themeColor="text1"/>
          <w:spacing w:val="-8"/>
          <w:sz w:val="28"/>
          <w:cs/>
        </w:rPr>
        <w:t>ส่วนแบ่งกำไรจากบริษัทร่วม</w:t>
      </w:r>
      <w:r w:rsidR="00376FBA" w:rsidRPr="00B4079C">
        <w:rPr>
          <w:rFonts w:asciiTheme="minorBidi" w:hAnsiTheme="minorBidi" w:hint="cs"/>
          <w:color w:val="000000" w:themeColor="text1"/>
          <w:spacing w:val="-8"/>
          <w:sz w:val="28"/>
          <w:cs/>
        </w:rPr>
        <w:t>ที่ลดลง</w:t>
      </w:r>
    </w:p>
    <w:p w14:paraId="0CD55B46" w14:textId="6D71A6B0" w:rsidR="00B87515" w:rsidRPr="00B4079C" w:rsidRDefault="00B87515" w:rsidP="00E64D77">
      <w:pPr>
        <w:spacing w:after="0" w:line="240" w:lineRule="auto"/>
        <w:ind w:right="2" w:firstLine="720"/>
        <w:contextualSpacing/>
        <w:jc w:val="thaiDistribute"/>
        <w:rPr>
          <w:rFonts w:ascii="Cordia New" w:hAnsi="Cordia New" w:cs="Cordia New"/>
          <w:color w:val="000000" w:themeColor="text1"/>
          <w:sz w:val="28"/>
        </w:rPr>
      </w:pPr>
      <w:r w:rsidRPr="00B4079C">
        <w:rPr>
          <w:rFonts w:asciiTheme="minorBidi" w:hAnsiTheme="minorBidi" w:hint="cs"/>
          <w:b/>
          <w:bCs/>
          <w:color w:val="000000" w:themeColor="text1"/>
          <w:sz w:val="28"/>
          <w:cs/>
        </w:rPr>
        <w:t>สินทรัพย์รวมของเอสซีจี</w:t>
      </w:r>
      <w:r w:rsidRPr="00B4079C">
        <w:rPr>
          <w:rFonts w:asciiTheme="minorBidi" w:hAnsiTheme="minorBidi" w:hint="cs"/>
          <w:color w:val="000000" w:themeColor="text1"/>
          <w:sz w:val="28"/>
          <w:cs/>
        </w:rPr>
        <w:t xml:space="preserve"> ณ วันที่ </w:t>
      </w:r>
      <w:r w:rsidRPr="00B4079C">
        <w:rPr>
          <w:rFonts w:asciiTheme="minorBidi" w:hAnsiTheme="minorBidi"/>
          <w:color w:val="000000" w:themeColor="text1"/>
          <w:sz w:val="28"/>
        </w:rPr>
        <w:t xml:space="preserve">30 </w:t>
      </w:r>
      <w:r w:rsidRPr="00B4079C">
        <w:rPr>
          <w:rFonts w:asciiTheme="minorBidi" w:hAnsiTheme="minorBidi" w:hint="cs"/>
          <w:color w:val="000000" w:themeColor="text1"/>
          <w:sz w:val="28"/>
          <w:cs/>
        </w:rPr>
        <w:t xml:space="preserve">กันยายน </w:t>
      </w:r>
      <w:r w:rsidRPr="00B4079C">
        <w:rPr>
          <w:rFonts w:asciiTheme="minorBidi" w:hAnsiTheme="minorBidi"/>
          <w:color w:val="000000" w:themeColor="text1"/>
          <w:sz w:val="28"/>
        </w:rPr>
        <w:t xml:space="preserve">2567 </w:t>
      </w:r>
      <w:r w:rsidRPr="00B4079C">
        <w:rPr>
          <w:rFonts w:asciiTheme="minorBidi" w:hAnsiTheme="minorBidi" w:hint="cs"/>
          <w:color w:val="000000" w:themeColor="text1"/>
          <w:sz w:val="28"/>
          <w:cs/>
        </w:rPr>
        <w:t xml:space="preserve">มีมูลค่า </w:t>
      </w:r>
      <w:r w:rsidRPr="00B4079C">
        <w:rPr>
          <w:rFonts w:ascii="Cordia New" w:hAnsi="Cordia New" w:cs="Cordia New"/>
          <w:color w:val="000000" w:themeColor="text1"/>
          <w:sz w:val="28"/>
        </w:rPr>
        <w:t>867</w:t>
      </w:r>
      <w:r w:rsidRPr="00B4079C">
        <w:rPr>
          <w:rFonts w:ascii="Cordia New" w:hAnsi="Cordia New" w:cs="Cordia New"/>
          <w:color w:val="000000" w:themeColor="text1"/>
          <w:sz w:val="28"/>
          <w:lang w:eastAsia="ja-JP"/>
        </w:rPr>
        <w:t>,046</w:t>
      </w:r>
      <w:r w:rsidRPr="00B4079C">
        <w:rPr>
          <w:rFonts w:ascii="Cordia New" w:hAnsi="Cordia New" w:cs="Cordia New"/>
          <w:color w:val="000000" w:themeColor="text1"/>
          <w:sz w:val="28"/>
          <w:cs/>
        </w:rPr>
        <w:t xml:space="preserve"> </w:t>
      </w:r>
      <w:r w:rsidRPr="00B4079C">
        <w:rPr>
          <w:rFonts w:asciiTheme="minorBidi" w:hAnsiTheme="minorBidi" w:hint="cs"/>
          <w:color w:val="000000" w:themeColor="text1"/>
          <w:sz w:val="28"/>
          <w:cs/>
        </w:rPr>
        <w:t xml:space="preserve">ล้านบาท </w:t>
      </w:r>
      <w:r w:rsidRPr="00B4079C">
        <w:rPr>
          <w:rFonts w:ascii="Cordia New" w:hAnsi="Cordia New" w:cs="Cordia New"/>
          <w:color w:val="000000" w:themeColor="text1"/>
          <w:sz w:val="28"/>
          <w:cs/>
        </w:rPr>
        <w:t>โดยร้อยละ</w:t>
      </w:r>
      <w:r w:rsidRPr="00B4079C">
        <w:rPr>
          <w:rFonts w:ascii="Cordia New" w:hAnsi="Cordia New" w:cs="Cordia New" w:hint="cs"/>
          <w:color w:val="000000" w:themeColor="text1"/>
          <w:sz w:val="28"/>
          <w:cs/>
        </w:rPr>
        <w:t xml:space="preserve"> </w:t>
      </w:r>
      <w:r w:rsidRPr="00B4079C">
        <w:rPr>
          <w:rFonts w:ascii="Cordia New" w:hAnsi="Cordia New" w:cs="Cordia New"/>
          <w:color w:val="000000" w:themeColor="text1"/>
          <w:sz w:val="28"/>
        </w:rPr>
        <w:t xml:space="preserve">45 </w:t>
      </w:r>
      <w:r w:rsidRPr="00B4079C">
        <w:rPr>
          <w:rFonts w:ascii="Cordia New" w:hAnsi="Cordia New" w:cs="Cordia New"/>
          <w:color w:val="000000" w:themeColor="text1"/>
          <w:sz w:val="28"/>
          <w:cs/>
        </w:rPr>
        <w:t>เป็นสินทรัพย์ในอาเซียน</w:t>
      </w:r>
      <w:r w:rsidRPr="00B4079C">
        <w:rPr>
          <w:rFonts w:ascii="Cordia New" w:hAnsi="Cordia New" w:cs="Cordia New"/>
          <w:color w:val="000000" w:themeColor="text1"/>
          <w:sz w:val="28"/>
        </w:rPr>
        <w:t xml:space="preserve"> (</w:t>
      </w:r>
      <w:r w:rsidRPr="00B4079C">
        <w:rPr>
          <w:rFonts w:ascii="Cordia New" w:hAnsi="Cordia New" w:cs="Cordia New" w:hint="cs"/>
          <w:color w:val="000000" w:themeColor="text1"/>
          <w:sz w:val="28"/>
          <w:cs/>
        </w:rPr>
        <w:t>นอกเหนือจากไทย</w:t>
      </w:r>
      <w:r w:rsidRPr="00B4079C">
        <w:rPr>
          <w:rFonts w:ascii="Cordia New" w:hAnsi="Cordia New" w:cs="Cordia New"/>
          <w:color w:val="000000" w:themeColor="text1"/>
          <w:sz w:val="28"/>
        </w:rPr>
        <w:t>)</w:t>
      </w:r>
    </w:p>
    <w:p w14:paraId="4CA30190" w14:textId="774F467F" w:rsidR="00BF4DEF" w:rsidRPr="00B4079C" w:rsidRDefault="00BF4DEF" w:rsidP="00E64D77">
      <w:pPr>
        <w:spacing w:after="0"/>
        <w:ind w:firstLine="720"/>
        <w:jc w:val="thaiDistribute"/>
        <w:rPr>
          <w:rStyle w:val="Strong"/>
          <w:rFonts w:ascii="Cordia New" w:hAnsi="Cordia New" w:cs="Cordia New"/>
          <w:b w:val="0"/>
          <w:bCs w:val="0"/>
          <w:color w:val="000000" w:themeColor="text1"/>
          <w:sz w:val="28"/>
          <w:shd w:val="clear" w:color="auto" w:fill="FFFFFF"/>
        </w:rPr>
      </w:pPr>
      <w:r w:rsidRPr="00B4079C">
        <w:rPr>
          <w:rStyle w:val="Strong"/>
          <w:rFonts w:ascii="Cordia New" w:hAnsi="Cordia New" w:cs="Cordia New" w:hint="cs"/>
          <w:color w:val="000000" w:themeColor="text1"/>
          <w:sz w:val="28"/>
          <w:shd w:val="clear" w:color="auto" w:fill="FFFFFF"/>
          <w:cs/>
        </w:rPr>
        <w:t>สำหรับ</w:t>
      </w:r>
      <w:r w:rsidRPr="00B4079C">
        <w:rPr>
          <w:rStyle w:val="Strong"/>
          <w:rFonts w:ascii="Cordia New" w:hAnsi="Cordia New" w:cs="Cordia New"/>
          <w:color w:val="000000" w:themeColor="text1"/>
          <w:sz w:val="28"/>
          <w:shd w:val="clear" w:color="auto" w:fill="FFFFFF"/>
        </w:rPr>
        <w:t xml:space="preserve"> 9 </w:t>
      </w:r>
      <w:r w:rsidRPr="00B4079C">
        <w:rPr>
          <w:rStyle w:val="Strong"/>
          <w:rFonts w:ascii="Cordia New" w:hAnsi="Cordia New" w:cs="Cordia New" w:hint="cs"/>
          <w:color w:val="000000" w:themeColor="text1"/>
          <w:sz w:val="28"/>
          <w:shd w:val="clear" w:color="auto" w:fill="FFFFFF"/>
          <w:cs/>
        </w:rPr>
        <w:t xml:space="preserve">เดือนแรกของปี </w:t>
      </w:r>
      <w:r w:rsidRPr="00B4079C">
        <w:rPr>
          <w:rStyle w:val="Strong"/>
          <w:rFonts w:ascii="Cordia New" w:hAnsi="Cordia New" w:cs="Cordia New"/>
          <w:color w:val="000000" w:themeColor="text1"/>
          <w:sz w:val="28"/>
          <w:shd w:val="clear" w:color="auto" w:fill="FFFFFF"/>
        </w:rPr>
        <w:t>2567</w:t>
      </w:r>
      <w:r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28"/>
          <w:shd w:val="clear" w:color="auto" w:fill="FFFFFF"/>
        </w:rPr>
        <w:t xml:space="preserve"> </w:t>
      </w:r>
      <w:r w:rsidRPr="00B4079C">
        <w:rPr>
          <w:rStyle w:val="Strong"/>
          <w:rFonts w:ascii="Cordia New" w:hAnsi="Cordia New" w:cs="Cordia New" w:hint="cs"/>
          <w:color w:val="000000" w:themeColor="text1"/>
          <w:sz w:val="28"/>
          <w:shd w:val="clear" w:color="auto" w:fill="FFFFFF"/>
          <w:cs/>
        </w:rPr>
        <w:t>นวัตกรรม สินค้าและบริการที่มีมูลค่าเพิ่ม</w:t>
      </w:r>
      <w:r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28"/>
          <w:shd w:val="clear" w:color="auto" w:fill="FFFFFF"/>
          <w:cs/>
        </w:rPr>
        <w:t xml:space="preserve"> </w:t>
      </w:r>
      <w:r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28"/>
          <w:shd w:val="clear" w:color="auto" w:fill="FFFFFF"/>
        </w:rPr>
        <w:t xml:space="preserve">(High-Value Added Products &amp; Services-HVA) </w:t>
      </w:r>
      <w:r w:rsidR="00A15585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28"/>
          <w:shd w:val="clear" w:color="auto" w:fill="FFFFFF"/>
        </w:rPr>
        <w:br/>
      </w:r>
      <w:r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28"/>
          <w:shd w:val="clear" w:color="auto" w:fill="FFFFFF"/>
          <w:cs/>
        </w:rPr>
        <w:t xml:space="preserve">มียอดขาย </w:t>
      </w:r>
      <w:r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28"/>
          <w:shd w:val="clear" w:color="auto" w:fill="FFFFFF"/>
        </w:rPr>
        <w:t xml:space="preserve">115,712 </w:t>
      </w:r>
      <w:r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28"/>
          <w:shd w:val="clear" w:color="auto" w:fill="FFFFFF"/>
          <w:cs/>
        </w:rPr>
        <w:t xml:space="preserve">ล้านบาท คิดเป็นร้อยละ </w:t>
      </w:r>
      <w:r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28"/>
          <w:shd w:val="clear" w:color="auto" w:fill="FFFFFF"/>
        </w:rPr>
        <w:t xml:space="preserve">39 </w:t>
      </w:r>
      <w:r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28"/>
          <w:shd w:val="clear" w:color="auto" w:fill="FFFFFF"/>
          <w:cs/>
        </w:rPr>
        <w:t>ของยอดขายรวม และ</w:t>
      </w:r>
      <w:r w:rsidRPr="00B4079C">
        <w:rPr>
          <w:rStyle w:val="Strong"/>
          <w:rFonts w:ascii="Cordia New" w:hAnsi="Cordia New" w:cs="Cordia New" w:hint="cs"/>
          <w:color w:val="000000" w:themeColor="text1"/>
          <w:sz w:val="28"/>
          <w:shd w:val="clear" w:color="auto" w:fill="FFFFFF"/>
          <w:cs/>
        </w:rPr>
        <w:t xml:space="preserve">สินค้าที่เป็นมิตรต่อสิ่งแวดล้อม </w:t>
      </w:r>
      <w:r w:rsidRPr="00B4079C">
        <w:rPr>
          <w:rStyle w:val="Strong"/>
          <w:rFonts w:ascii="Cordia New" w:hAnsi="Cordia New" w:cs="Cordia New"/>
          <w:color w:val="000000" w:themeColor="text1"/>
          <w:sz w:val="28"/>
          <w:shd w:val="clear" w:color="auto" w:fill="FFFFFF"/>
        </w:rPr>
        <w:t>SCG Green Choice</w:t>
      </w:r>
      <w:r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28"/>
          <w:shd w:val="clear" w:color="auto" w:fill="FFFFFF"/>
        </w:rPr>
        <w:t xml:space="preserve"> </w:t>
      </w:r>
      <w:r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28"/>
          <w:shd w:val="clear" w:color="auto" w:fill="FFFFFF"/>
          <w:cs/>
        </w:rPr>
        <w:t xml:space="preserve">มียอดขาย </w:t>
      </w:r>
      <w:r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28"/>
          <w:shd w:val="clear" w:color="auto" w:fill="FFFFFF"/>
        </w:rPr>
        <w:t xml:space="preserve">207,113 </w:t>
      </w:r>
      <w:r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28"/>
          <w:shd w:val="clear" w:color="auto" w:fill="FFFFFF"/>
          <w:cs/>
        </w:rPr>
        <w:t xml:space="preserve">ล้านบาท คิดเป็นร้อยละ </w:t>
      </w:r>
      <w:r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28"/>
          <w:shd w:val="clear" w:color="auto" w:fill="FFFFFF"/>
        </w:rPr>
        <w:t xml:space="preserve">54 </w:t>
      </w:r>
      <w:r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28"/>
          <w:shd w:val="clear" w:color="auto" w:fill="FFFFFF"/>
          <w:cs/>
        </w:rPr>
        <w:t xml:space="preserve">ของยอดขายรวม </w:t>
      </w:r>
    </w:p>
    <w:p w14:paraId="247FD20C" w14:textId="166E332B" w:rsidR="00BF4DEF" w:rsidRPr="00B4079C" w:rsidRDefault="00BF4DEF" w:rsidP="00E64D77">
      <w:pPr>
        <w:spacing w:after="0"/>
        <w:jc w:val="thaiDistribute"/>
        <w:rPr>
          <w:rStyle w:val="Strong"/>
          <w:rFonts w:ascii="Cordia New" w:hAnsi="Cordia New" w:cs="Cordia New"/>
          <w:b w:val="0"/>
          <w:bCs w:val="0"/>
          <w:color w:val="000000" w:themeColor="text1"/>
          <w:sz w:val="28"/>
          <w:shd w:val="clear" w:color="auto" w:fill="FFFFFF"/>
        </w:rPr>
      </w:pPr>
      <w:r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28"/>
          <w:shd w:val="clear" w:color="auto" w:fill="FFFFFF"/>
          <w:cs/>
        </w:rPr>
        <w:tab/>
      </w:r>
      <w:r w:rsidRPr="00B4079C">
        <w:rPr>
          <w:rStyle w:val="Strong"/>
          <w:rFonts w:ascii="Cordia New" w:hAnsi="Cordia New" w:cs="Cordia New" w:hint="cs"/>
          <w:color w:val="000000" w:themeColor="text1"/>
          <w:sz w:val="28"/>
          <w:shd w:val="clear" w:color="auto" w:fill="FFFFFF"/>
          <w:cs/>
        </w:rPr>
        <w:t>มีรายได้จากการดำเนินธุรกิจในต่างประเทศ รวมส่งออกจากไทย</w:t>
      </w:r>
      <w:r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28"/>
          <w:shd w:val="clear" w:color="auto" w:fill="FFFFFF"/>
          <w:cs/>
        </w:rPr>
        <w:t xml:space="preserve"> ในช่วง</w:t>
      </w:r>
      <w:r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28"/>
          <w:shd w:val="clear" w:color="auto" w:fill="FFFFFF"/>
        </w:rPr>
        <w:t xml:space="preserve"> 9 </w:t>
      </w:r>
      <w:r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28"/>
          <w:shd w:val="clear" w:color="auto" w:fill="FFFFFF"/>
          <w:cs/>
        </w:rPr>
        <w:t xml:space="preserve">เดือนแรกของปี </w:t>
      </w:r>
      <w:r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28"/>
          <w:shd w:val="clear" w:color="auto" w:fill="FFFFFF"/>
        </w:rPr>
        <w:t xml:space="preserve">2567 </w:t>
      </w:r>
      <w:r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28"/>
          <w:shd w:val="clear" w:color="auto" w:fill="FFFFFF"/>
          <w:cs/>
        </w:rPr>
        <w:t xml:space="preserve">ทั้งสิ้น </w:t>
      </w:r>
      <w:r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28"/>
          <w:shd w:val="clear" w:color="auto" w:fill="FFFFFF"/>
        </w:rPr>
        <w:t xml:space="preserve">169,682 </w:t>
      </w:r>
      <w:r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28"/>
          <w:shd w:val="clear" w:color="auto" w:fill="FFFFFF"/>
          <w:cs/>
        </w:rPr>
        <w:t xml:space="preserve">ล้านบาท </w:t>
      </w:r>
      <w:r w:rsidR="00523F0B"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28"/>
          <w:shd w:val="clear" w:color="auto" w:fill="FFFFFF"/>
          <w:cs/>
        </w:rPr>
        <w:br/>
      </w:r>
      <w:r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28"/>
          <w:shd w:val="clear" w:color="auto" w:fill="FFFFFF"/>
          <w:cs/>
        </w:rPr>
        <w:t xml:space="preserve">คิดเป็นร้อยละ </w:t>
      </w:r>
      <w:r w:rsidRPr="00B4079C">
        <w:rPr>
          <w:rStyle w:val="Strong"/>
          <w:rFonts w:ascii="Cordia New" w:hAnsi="Cordia New" w:cs="Cordia New"/>
          <w:b w:val="0"/>
          <w:bCs w:val="0"/>
          <w:color w:val="000000" w:themeColor="text1"/>
          <w:sz w:val="28"/>
          <w:shd w:val="clear" w:color="auto" w:fill="FFFFFF"/>
        </w:rPr>
        <w:t xml:space="preserve">45 </w:t>
      </w:r>
      <w:r w:rsidRPr="00B4079C">
        <w:rPr>
          <w:rStyle w:val="Strong"/>
          <w:rFonts w:ascii="Cordia New" w:hAnsi="Cordia New" w:cs="Cordia New" w:hint="cs"/>
          <w:b w:val="0"/>
          <w:bCs w:val="0"/>
          <w:color w:val="000000" w:themeColor="text1"/>
          <w:sz w:val="28"/>
          <w:shd w:val="clear" w:color="auto" w:fill="FFFFFF"/>
          <w:cs/>
        </w:rPr>
        <w:t xml:space="preserve">ของยอดขายรวม </w:t>
      </w:r>
    </w:p>
    <w:p w14:paraId="751EC360" w14:textId="77777777" w:rsidR="00E52402" w:rsidRPr="00B4079C" w:rsidRDefault="00E52402" w:rsidP="00B87515">
      <w:pPr>
        <w:jc w:val="thaiDistribute"/>
        <w:rPr>
          <w:rStyle w:val="Strong"/>
          <w:rFonts w:asciiTheme="minorBidi" w:hAnsiTheme="minorBidi"/>
          <w:color w:val="000000" w:themeColor="text1"/>
          <w:sz w:val="2"/>
          <w:szCs w:val="2"/>
        </w:rPr>
      </w:pPr>
    </w:p>
    <w:p w14:paraId="69A990D6" w14:textId="5441A333" w:rsidR="00B87515" w:rsidRPr="00B4079C" w:rsidRDefault="00B87515" w:rsidP="00B87515">
      <w:pPr>
        <w:jc w:val="thaiDistribute"/>
        <w:rPr>
          <w:rStyle w:val="Strong"/>
          <w:rFonts w:asciiTheme="minorBidi" w:hAnsiTheme="minorBidi"/>
          <w:color w:val="000000" w:themeColor="text1"/>
          <w:sz w:val="28"/>
        </w:rPr>
      </w:pPr>
      <w:r w:rsidRPr="00B4079C">
        <w:rPr>
          <w:rStyle w:val="Strong"/>
          <w:rFonts w:asciiTheme="minorBidi" w:hAnsiTheme="minorBidi" w:hint="cs"/>
          <w:color w:val="000000" w:themeColor="text1"/>
          <w:sz w:val="28"/>
          <w:cs/>
        </w:rPr>
        <w:t xml:space="preserve">ผลประกอบการแยกตามรายธุรกิจ </w:t>
      </w:r>
    </w:p>
    <w:p w14:paraId="33E2D0EB" w14:textId="4C9D8E22" w:rsidR="00E53C19" w:rsidRDefault="00D854EF" w:rsidP="00523F0B">
      <w:pPr>
        <w:pStyle w:val="ListParagraph"/>
        <w:numPr>
          <w:ilvl w:val="0"/>
          <w:numId w:val="44"/>
        </w:numPr>
        <w:spacing w:before="240"/>
        <w:jc w:val="thaiDistribute"/>
        <w:rPr>
          <w:rFonts w:asciiTheme="minorBidi" w:hAnsiTheme="minorBidi"/>
          <w:color w:val="000000" w:themeColor="text1"/>
          <w:spacing w:val="-2"/>
          <w:sz w:val="28"/>
          <w:lang w:eastAsia="ja-JP"/>
        </w:rPr>
      </w:pPr>
      <w:r w:rsidRPr="00B4079C">
        <w:rPr>
          <w:rFonts w:asciiTheme="minorBidi" w:hAnsiTheme="minorBidi" w:hint="cs"/>
          <w:b/>
          <w:bCs/>
          <w:color w:val="000000" w:themeColor="text1"/>
          <w:sz w:val="28"/>
          <w:cs/>
        </w:rPr>
        <w:t xml:space="preserve">เอสซีจี เคมิคอลล์ </w:t>
      </w:r>
      <w:r w:rsidRPr="00B4079C">
        <w:rPr>
          <w:rFonts w:asciiTheme="minorBidi" w:hAnsiTheme="minorBidi"/>
          <w:b/>
          <w:bCs/>
          <w:color w:val="000000" w:themeColor="text1"/>
          <w:sz w:val="28"/>
        </w:rPr>
        <w:t>(</w:t>
      </w:r>
      <w:r w:rsidR="007A4ED2" w:rsidRPr="00B4079C">
        <w:rPr>
          <w:rFonts w:asciiTheme="minorBidi" w:hAnsiTheme="minorBidi" w:hint="cs"/>
          <w:b/>
          <w:bCs/>
          <w:color w:val="000000" w:themeColor="text1"/>
          <w:sz w:val="28"/>
          <w:cs/>
        </w:rPr>
        <w:t>เอสซีจีซี</w:t>
      </w:r>
      <w:r w:rsidRPr="00B4079C">
        <w:rPr>
          <w:rFonts w:asciiTheme="minorBidi" w:hAnsiTheme="minorBidi"/>
          <w:b/>
          <w:bCs/>
          <w:color w:val="000000" w:themeColor="text1"/>
          <w:sz w:val="28"/>
        </w:rPr>
        <w:t xml:space="preserve">) </w:t>
      </w:r>
      <w:r w:rsidRPr="00B4079C">
        <w:rPr>
          <w:rFonts w:asciiTheme="minorBidi" w:hAnsiTheme="minorBidi" w:hint="cs"/>
          <w:b/>
          <w:bCs/>
          <w:color w:val="000000" w:themeColor="text1"/>
          <w:sz w:val="28"/>
          <w:cs/>
        </w:rPr>
        <w:t xml:space="preserve">ไตรมาส </w:t>
      </w:r>
      <w:r w:rsidRPr="00B4079C">
        <w:rPr>
          <w:rFonts w:asciiTheme="minorBidi" w:hAnsiTheme="minorBidi"/>
          <w:b/>
          <w:bCs/>
          <w:color w:val="000000" w:themeColor="text1"/>
          <w:sz w:val="28"/>
        </w:rPr>
        <w:t xml:space="preserve">3 </w:t>
      </w:r>
      <w:r w:rsidRPr="00B4079C">
        <w:rPr>
          <w:rFonts w:asciiTheme="minorBidi" w:hAnsiTheme="minorBidi" w:hint="cs"/>
          <w:b/>
          <w:bCs/>
          <w:color w:val="000000" w:themeColor="text1"/>
          <w:sz w:val="28"/>
          <w:cs/>
        </w:rPr>
        <w:t xml:space="preserve">ปี </w:t>
      </w:r>
      <w:r w:rsidRPr="00B4079C">
        <w:rPr>
          <w:rFonts w:asciiTheme="minorBidi" w:hAnsiTheme="minorBidi"/>
          <w:b/>
          <w:bCs/>
          <w:color w:val="000000" w:themeColor="text1"/>
          <w:sz w:val="28"/>
        </w:rPr>
        <w:t>2567</w:t>
      </w:r>
      <w:r w:rsidRPr="00B4079C">
        <w:rPr>
          <w:rFonts w:asciiTheme="minorBidi" w:hAnsiTheme="minorBidi" w:hint="cs"/>
          <w:b/>
          <w:bCs/>
          <w:color w:val="000000" w:themeColor="text1"/>
          <w:sz w:val="28"/>
          <w:cs/>
        </w:rPr>
        <w:t xml:space="preserve"> </w:t>
      </w:r>
      <w:r w:rsidR="00376FBA" w:rsidRPr="00B4079C">
        <w:rPr>
          <w:rFonts w:asciiTheme="minorBidi" w:eastAsia="Cordia New" w:hAnsiTheme="minorBidi"/>
          <w:color w:val="000000" w:themeColor="text1"/>
          <w:spacing w:val="-12"/>
          <w:sz w:val="28"/>
          <w:cs/>
        </w:rPr>
        <w:t xml:space="preserve">มีรายได้จากการขาย </w:t>
      </w:r>
      <w:r w:rsidR="00376FBA" w:rsidRPr="00B4079C">
        <w:rPr>
          <w:rFonts w:asciiTheme="minorBidi" w:eastAsia="Cordia New" w:hAnsiTheme="minorBidi"/>
          <w:color w:val="000000" w:themeColor="text1"/>
          <w:spacing w:val="-12"/>
          <w:sz w:val="28"/>
        </w:rPr>
        <w:t xml:space="preserve">53,449 </w:t>
      </w:r>
      <w:r w:rsidR="00376FBA" w:rsidRPr="00B4079C">
        <w:rPr>
          <w:rFonts w:asciiTheme="minorBidi" w:eastAsia="Cordia New" w:hAnsiTheme="minorBidi"/>
          <w:color w:val="000000" w:themeColor="text1"/>
          <w:spacing w:val="-12"/>
          <w:sz w:val="28"/>
          <w:cs/>
        </w:rPr>
        <w:t>ล้านบาท</w:t>
      </w:r>
      <w:r w:rsidR="00376FBA" w:rsidRPr="00B4079C">
        <w:rPr>
          <w:rFonts w:asciiTheme="minorBidi" w:eastAsia="Cordia New" w:hAnsiTheme="minorBidi" w:hint="cs"/>
          <w:color w:val="000000" w:themeColor="text1"/>
          <w:spacing w:val="-12"/>
          <w:sz w:val="28"/>
          <w:cs/>
        </w:rPr>
        <w:t xml:space="preserve"> เพิ่มขึ้น</w:t>
      </w:r>
      <w:r w:rsidR="00523F0B" w:rsidRPr="00B4079C">
        <w:rPr>
          <w:rFonts w:asciiTheme="minorBidi" w:eastAsia="Cordia New" w:hAnsiTheme="minorBidi" w:hint="cs"/>
          <w:color w:val="000000" w:themeColor="text1"/>
          <w:spacing w:val="-12"/>
          <w:sz w:val="28"/>
          <w:cs/>
        </w:rPr>
        <w:t xml:space="preserve">ร้อยละ </w:t>
      </w:r>
      <w:r w:rsidR="00376FBA" w:rsidRPr="00B4079C">
        <w:rPr>
          <w:rFonts w:asciiTheme="minorBidi" w:eastAsia="Cordia New" w:hAnsiTheme="minorBidi"/>
          <w:color w:val="000000" w:themeColor="text1"/>
          <w:spacing w:val="-12"/>
          <w:sz w:val="28"/>
        </w:rPr>
        <w:t xml:space="preserve">2 </w:t>
      </w:r>
      <w:r w:rsidR="00376FBA" w:rsidRPr="00B4079C">
        <w:rPr>
          <w:rFonts w:asciiTheme="minorBidi" w:eastAsia="Cordia New" w:hAnsiTheme="minorBidi" w:hint="cs"/>
          <w:color w:val="000000" w:themeColor="text1"/>
          <w:spacing w:val="-12"/>
          <w:sz w:val="28"/>
          <w:cs/>
        </w:rPr>
        <w:t>จากไตรมาสก่อน เนื่องจากปริมาณขายเพิ่มขึ้น</w:t>
      </w:r>
      <w:r w:rsidR="00376FBA" w:rsidRPr="00B4079C">
        <w:rPr>
          <w:rFonts w:asciiTheme="minorBidi" w:eastAsia="Cordia New" w:hAnsiTheme="minorBidi"/>
          <w:color w:val="000000" w:themeColor="text1"/>
          <w:spacing w:val="-12"/>
          <w:sz w:val="28"/>
        </w:rPr>
        <w:t xml:space="preserve"> </w:t>
      </w:r>
      <w:r w:rsidR="00376FBA" w:rsidRPr="00B4079C">
        <w:rPr>
          <w:rFonts w:asciiTheme="minorBidi" w:eastAsia="Cordia New" w:hAnsiTheme="minorBidi" w:hint="cs"/>
          <w:color w:val="000000" w:themeColor="text1"/>
          <w:spacing w:val="-12"/>
          <w:sz w:val="28"/>
          <w:cs/>
        </w:rPr>
        <w:t>แต่ในส่วนของ</w:t>
      </w:r>
      <w:r w:rsidR="00E64D77">
        <w:rPr>
          <w:rFonts w:asciiTheme="minorBidi" w:eastAsia="Cordia New" w:hAnsiTheme="minorBidi"/>
          <w:color w:val="000000" w:themeColor="text1"/>
          <w:spacing w:val="-12"/>
          <w:sz w:val="28"/>
        </w:rPr>
        <w:t xml:space="preserve"> </w:t>
      </w:r>
      <w:r w:rsidR="00376FBA" w:rsidRPr="00B4079C">
        <w:rPr>
          <w:rFonts w:asciiTheme="minorBidi" w:eastAsia="Cordia New" w:hAnsiTheme="minorBidi"/>
          <w:color w:val="000000" w:themeColor="text1"/>
          <w:spacing w:val="-12"/>
          <w:sz w:val="28"/>
        </w:rPr>
        <w:t xml:space="preserve">EBITDA </w:t>
      </w:r>
      <w:r w:rsidR="00376FBA" w:rsidRPr="00B4079C">
        <w:rPr>
          <w:rFonts w:asciiTheme="minorBidi" w:eastAsia="Cordia New" w:hAnsiTheme="minorBidi" w:hint="cs"/>
          <w:color w:val="000000" w:themeColor="text1"/>
          <w:spacing w:val="-12"/>
          <w:sz w:val="28"/>
          <w:cs/>
        </w:rPr>
        <w:t xml:space="preserve">อยู่ที่ </w:t>
      </w:r>
      <w:r w:rsidR="00376FBA" w:rsidRPr="00B4079C">
        <w:rPr>
          <w:rFonts w:asciiTheme="minorBidi" w:eastAsia="Cordia New" w:hAnsiTheme="minorBidi"/>
          <w:color w:val="000000" w:themeColor="text1"/>
          <w:spacing w:val="-12"/>
          <w:sz w:val="28"/>
        </w:rPr>
        <w:t xml:space="preserve">1,540 </w:t>
      </w:r>
      <w:r w:rsidR="00376FBA" w:rsidRPr="00B4079C">
        <w:rPr>
          <w:rFonts w:asciiTheme="minorBidi" w:eastAsia="Cordia New" w:hAnsiTheme="minorBidi" w:hint="cs"/>
          <w:color w:val="000000" w:themeColor="text1"/>
          <w:spacing w:val="-12"/>
          <w:sz w:val="28"/>
          <w:cs/>
        </w:rPr>
        <w:t>ล้านบาท</w:t>
      </w:r>
      <w:r w:rsidR="00376FBA" w:rsidRPr="00B4079C">
        <w:rPr>
          <w:rFonts w:asciiTheme="minorBidi" w:eastAsia="Cordia New" w:hAnsiTheme="minorBidi" w:hint="cs"/>
          <w:color w:val="000000" w:themeColor="text1"/>
          <w:sz w:val="28"/>
          <w:cs/>
        </w:rPr>
        <w:t xml:space="preserve"> ลดลง</w:t>
      </w:r>
      <w:r w:rsidR="00523F0B" w:rsidRPr="00B4079C">
        <w:rPr>
          <w:rFonts w:asciiTheme="minorBidi" w:eastAsia="Cordia New" w:hAnsiTheme="minorBidi" w:hint="cs"/>
          <w:color w:val="000000" w:themeColor="text1"/>
          <w:sz w:val="28"/>
          <w:cs/>
        </w:rPr>
        <w:t>ร้อยละ</w:t>
      </w:r>
      <w:r w:rsidR="00376FBA" w:rsidRPr="00B4079C">
        <w:rPr>
          <w:rFonts w:asciiTheme="minorBidi" w:eastAsia="Cordia New" w:hAnsiTheme="minorBidi" w:hint="cs"/>
          <w:color w:val="000000" w:themeColor="text1"/>
          <w:sz w:val="28"/>
          <w:cs/>
        </w:rPr>
        <w:t xml:space="preserve"> </w:t>
      </w:r>
      <w:r w:rsidR="00376FBA" w:rsidRPr="00B4079C">
        <w:rPr>
          <w:rFonts w:asciiTheme="minorBidi" w:eastAsia="Cordia New" w:hAnsiTheme="minorBidi"/>
          <w:color w:val="000000" w:themeColor="text1"/>
          <w:sz w:val="28"/>
        </w:rPr>
        <w:t xml:space="preserve">50 </w:t>
      </w:r>
      <w:r w:rsidR="00376FBA" w:rsidRPr="00B4079C">
        <w:rPr>
          <w:rFonts w:asciiTheme="minorBidi" w:eastAsia="Cordia New" w:hAnsiTheme="minorBidi"/>
          <w:color w:val="000000" w:themeColor="text1"/>
          <w:sz w:val="28"/>
          <w:cs/>
        </w:rPr>
        <w:t>จากไตรมาสก่อน</w:t>
      </w:r>
      <w:r w:rsidR="00376FBA" w:rsidRPr="00B4079C">
        <w:rPr>
          <w:rFonts w:asciiTheme="minorBidi" w:eastAsia="Cordia New" w:hAnsiTheme="minorBidi"/>
          <w:color w:val="000000" w:themeColor="text1"/>
          <w:sz w:val="28"/>
        </w:rPr>
        <w:t xml:space="preserve"> EBITDA from Operations </w:t>
      </w:r>
      <w:r w:rsidR="00376FBA" w:rsidRPr="00B4079C">
        <w:rPr>
          <w:rFonts w:asciiTheme="minorBidi" w:eastAsia="Cordia New" w:hAnsiTheme="minorBidi"/>
          <w:color w:val="000000" w:themeColor="text1"/>
          <w:sz w:val="28"/>
          <w:cs/>
        </w:rPr>
        <w:t>อยู่ที่</w:t>
      </w:r>
      <w:r w:rsidR="00376FBA" w:rsidRPr="00B4079C">
        <w:rPr>
          <w:rFonts w:asciiTheme="minorBidi" w:eastAsia="Cordia New" w:hAnsiTheme="minorBidi" w:hint="cs"/>
          <w:color w:val="000000" w:themeColor="text1"/>
          <w:sz w:val="28"/>
          <w:cs/>
        </w:rPr>
        <w:t xml:space="preserve"> </w:t>
      </w:r>
      <w:r w:rsidR="00376FBA" w:rsidRPr="00B4079C">
        <w:rPr>
          <w:rFonts w:asciiTheme="minorBidi" w:eastAsia="Cordia New" w:hAnsiTheme="minorBidi"/>
          <w:color w:val="000000" w:themeColor="text1"/>
          <w:sz w:val="28"/>
        </w:rPr>
        <w:t xml:space="preserve">1,340 </w:t>
      </w:r>
      <w:r w:rsidR="00376FBA" w:rsidRPr="00B4079C">
        <w:rPr>
          <w:rFonts w:asciiTheme="minorBidi" w:eastAsia="Cordia New" w:hAnsiTheme="minorBidi"/>
          <w:color w:val="000000" w:themeColor="text1"/>
          <w:sz w:val="28"/>
          <w:cs/>
        </w:rPr>
        <w:t xml:space="preserve">ล้านบาท </w:t>
      </w:r>
      <w:r w:rsidR="00376FBA" w:rsidRPr="00B4079C">
        <w:rPr>
          <w:rFonts w:asciiTheme="minorBidi" w:eastAsia="Cordia New" w:hAnsiTheme="minorBidi" w:hint="cs"/>
          <w:color w:val="000000" w:themeColor="text1"/>
          <w:sz w:val="28"/>
          <w:cs/>
        </w:rPr>
        <w:t>ลดลง</w:t>
      </w:r>
      <w:r w:rsidR="00523F0B" w:rsidRPr="00B4079C">
        <w:rPr>
          <w:rFonts w:asciiTheme="minorBidi" w:eastAsia="Cordia New" w:hAnsiTheme="minorBidi" w:hint="cs"/>
          <w:color w:val="000000" w:themeColor="text1"/>
          <w:sz w:val="28"/>
          <w:cs/>
        </w:rPr>
        <w:t>ร้อยละ</w:t>
      </w:r>
      <w:r w:rsidR="00376FBA" w:rsidRPr="00B4079C">
        <w:rPr>
          <w:rFonts w:asciiTheme="minorBidi" w:eastAsia="Cordia New" w:hAnsiTheme="minorBidi" w:hint="cs"/>
          <w:color w:val="000000" w:themeColor="text1"/>
          <w:sz w:val="28"/>
          <w:cs/>
        </w:rPr>
        <w:t xml:space="preserve"> </w:t>
      </w:r>
      <w:r w:rsidR="00376FBA" w:rsidRPr="00B4079C">
        <w:rPr>
          <w:rFonts w:asciiTheme="minorBidi" w:eastAsia="Cordia New" w:hAnsiTheme="minorBidi"/>
          <w:color w:val="000000" w:themeColor="text1"/>
          <w:sz w:val="28"/>
        </w:rPr>
        <w:t>1</w:t>
      </w:r>
      <w:r w:rsidR="00376FBA" w:rsidRPr="00B4079C">
        <w:rPr>
          <w:rFonts w:asciiTheme="minorBidi" w:eastAsia="Cordia New" w:hAnsiTheme="minorBidi" w:hint="cs"/>
          <w:color w:val="000000" w:themeColor="text1"/>
          <w:sz w:val="28"/>
          <w:cs/>
        </w:rPr>
        <w:t xml:space="preserve"> จากไตรมาสก่อน</w:t>
      </w:r>
      <w:r w:rsidR="00376FBA" w:rsidRPr="00B4079C">
        <w:rPr>
          <w:rFonts w:asciiTheme="minorBidi" w:eastAsia="Cordia New" w:hAnsiTheme="minorBidi"/>
          <w:color w:val="000000" w:themeColor="text1"/>
          <w:sz w:val="28"/>
        </w:rPr>
        <w:t xml:space="preserve"> </w:t>
      </w:r>
      <w:r w:rsidR="00376FBA" w:rsidRPr="00B4079C">
        <w:rPr>
          <w:rFonts w:asciiTheme="minorBidi" w:eastAsia="Cordia New" w:hAnsiTheme="minorBidi" w:hint="cs"/>
          <w:color w:val="000000" w:themeColor="text1"/>
          <w:sz w:val="28"/>
          <w:cs/>
        </w:rPr>
        <w:t>ขาดทุน</w:t>
      </w:r>
      <w:r w:rsidR="00376FBA" w:rsidRPr="00B4079C">
        <w:rPr>
          <w:rFonts w:asciiTheme="minorBidi" w:eastAsia="Cordia New" w:hAnsiTheme="minorBidi"/>
          <w:color w:val="000000" w:themeColor="text1"/>
          <w:sz w:val="28"/>
          <w:cs/>
        </w:rPr>
        <w:t>สำหรับงวดเท่ากับ</w:t>
      </w:r>
      <w:r w:rsidR="00376FBA" w:rsidRPr="00B4079C">
        <w:rPr>
          <w:rFonts w:asciiTheme="minorBidi" w:eastAsia="Cordia New" w:hAnsiTheme="minorBidi"/>
          <w:color w:val="000000" w:themeColor="text1"/>
          <w:sz w:val="28"/>
        </w:rPr>
        <w:t xml:space="preserve"> 1,480 </w:t>
      </w:r>
      <w:r w:rsidR="00376FBA" w:rsidRPr="00B4079C">
        <w:rPr>
          <w:rFonts w:asciiTheme="minorBidi" w:eastAsia="Cordia New" w:hAnsiTheme="minorBidi"/>
          <w:color w:val="000000" w:themeColor="text1"/>
          <w:sz w:val="28"/>
          <w:cs/>
        </w:rPr>
        <w:t>ล้านบาท</w:t>
      </w:r>
      <w:r w:rsidR="00376FBA" w:rsidRPr="00B4079C">
        <w:rPr>
          <w:rFonts w:asciiTheme="minorBidi" w:eastAsia="Cordia New" w:hAnsiTheme="minorBidi"/>
          <w:color w:val="000000" w:themeColor="text1"/>
          <w:sz w:val="28"/>
        </w:rPr>
        <w:t xml:space="preserve"> </w:t>
      </w:r>
      <w:r w:rsidR="00376FBA" w:rsidRPr="00B4079C">
        <w:rPr>
          <w:rFonts w:asciiTheme="minorBidi" w:eastAsia="Cordia New" w:hAnsiTheme="minorBidi" w:hint="cs"/>
          <w:color w:val="000000" w:themeColor="text1"/>
          <w:sz w:val="28"/>
          <w:cs/>
        </w:rPr>
        <w:t>ขาดทุนเพิ่มขึ้น</w:t>
      </w:r>
      <w:r w:rsidR="00523F0B" w:rsidRPr="00B4079C">
        <w:rPr>
          <w:rFonts w:asciiTheme="minorBidi" w:eastAsia="Cordia New" w:hAnsiTheme="minorBidi" w:hint="cs"/>
          <w:color w:val="000000" w:themeColor="text1"/>
          <w:sz w:val="28"/>
          <w:cs/>
        </w:rPr>
        <w:t>ร้อยละ</w:t>
      </w:r>
      <w:r w:rsidR="00376FBA" w:rsidRPr="00B4079C">
        <w:rPr>
          <w:rFonts w:asciiTheme="minorBidi" w:eastAsia="Cordia New" w:hAnsiTheme="minorBidi"/>
          <w:color w:val="000000" w:themeColor="text1"/>
          <w:sz w:val="28"/>
        </w:rPr>
        <w:t xml:space="preserve"> 19 </w:t>
      </w:r>
      <w:r w:rsidR="00376FBA" w:rsidRPr="00B4079C">
        <w:rPr>
          <w:rFonts w:asciiTheme="minorBidi" w:eastAsia="Cordia New" w:hAnsiTheme="minorBidi"/>
          <w:color w:val="000000" w:themeColor="text1"/>
          <w:sz w:val="28"/>
          <w:cs/>
        </w:rPr>
        <w:t>จา</w:t>
      </w:r>
      <w:r w:rsidR="00376FBA" w:rsidRPr="00B4079C">
        <w:rPr>
          <w:rFonts w:asciiTheme="minorBidi" w:eastAsia="Cordia New" w:hAnsiTheme="minorBidi" w:hint="cs"/>
          <w:color w:val="000000" w:themeColor="text1"/>
          <w:sz w:val="28"/>
          <w:cs/>
        </w:rPr>
        <w:t>ก</w:t>
      </w:r>
      <w:r w:rsidR="00376FBA" w:rsidRPr="00B4079C">
        <w:rPr>
          <w:rFonts w:asciiTheme="minorBidi" w:eastAsia="Cordia New" w:hAnsiTheme="minorBidi"/>
          <w:color w:val="000000" w:themeColor="text1"/>
          <w:sz w:val="28"/>
          <w:cs/>
        </w:rPr>
        <w:t>ไตรมาสก่อน</w:t>
      </w:r>
      <w:r w:rsidR="00376FBA" w:rsidRPr="00B4079C">
        <w:rPr>
          <w:rFonts w:asciiTheme="minorBidi" w:eastAsia="Cordia New" w:hAnsiTheme="minorBidi" w:hint="cs"/>
          <w:color w:val="000000" w:themeColor="text1"/>
          <w:sz w:val="28"/>
          <w:cs/>
        </w:rPr>
        <w:t xml:space="preserve"> จากอัตราแลกเปลี่ยนเงินบาทที่แข็งค่าและส่วนแบ่งกำไรจากบริษัทร่วมลดลง ประกอบกับไตรมาสนี้รับรู้ขาดทุนจากการปรับมูลค่าสินค้าคงเหลือ</w:t>
      </w:r>
      <w:r w:rsidR="00376FBA" w:rsidRPr="00B4079C">
        <w:rPr>
          <w:rFonts w:asciiTheme="minorBidi" w:eastAsia="Cordia New" w:hAnsiTheme="minorBidi"/>
          <w:color w:val="000000" w:themeColor="text1"/>
          <w:sz w:val="28"/>
        </w:rPr>
        <w:t xml:space="preserve"> 1,302</w:t>
      </w:r>
      <w:r w:rsidR="00376FBA" w:rsidRPr="00B4079C">
        <w:rPr>
          <w:rFonts w:asciiTheme="minorBidi" w:eastAsia="Cordia New" w:hAnsiTheme="minorBidi" w:hint="cs"/>
          <w:color w:val="000000" w:themeColor="text1"/>
          <w:sz w:val="28"/>
          <w:cs/>
        </w:rPr>
        <w:t xml:space="preserve"> ล้านบาท </w:t>
      </w:r>
      <w:r w:rsidR="00523F0B" w:rsidRPr="00B4079C">
        <w:rPr>
          <w:rFonts w:asciiTheme="minorBidi" w:eastAsia="Cordia New" w:hAnsiTheme="minorBidi"/>
          <w:color w:val="000000" w:themeColor="text1"/>
          <w:sz w:val="28"/>
          <w:cs/>
        </w:rPr>
        <w:br/>
      </w:r>
      <w:r w:rsidR="00523F0B" w:rsidRPr="00B4079C">
        <w:rPr>
          <w:rFonts w:asciiTheme="minorBidi" w:eastAsia="Cordia New" w:hAnsiTheme="minorBidi" w:hint="cs"/>
          <w:color w:val="000000" w:themeColor="text1"/>
          <w:spacing w:val="-2"/>
          <w:sz w:val="28"/>
          <w:cs/>
        </w:rPr>
        <w:t>เมื่อเทียบกับช่วงเดียวกันของปีก่อน รายได้จากการขายเพิ่มขึ้นร้อยละ</w:t>
      </w:r>
      <w:r w:rsidR="00523F0B" w:rsidRPr="00B4079C">
        <w:rPr>
          <w:rFonts w:asciiTheme="minorBidi" w:eastAsia="Cordia New" w:hAnsiTheme="minorBidi"/>
          <w:color w:val="000000" w:themeColor="text1"/>
          <w:spacing w:val="-2"/>
          <w:sz w:val="28"/>
        </w:rPr>
        <w:t xml:space="preserve"> </w:t>
      </w:r>
      <w:r w:rsidR="00523F0B" w:rsidRPr="00B4079C">
        <w:rPr>
          <w:rFonts w:asciiTheme="minorBidi" w:hAnsiTheme="minorBidi" w:hint="cs"/>
          <w:color w:val="000000" w:themeColor="text1"/>
          <w:spacing w:val="-2"/>
          <w:sz w:val="28"/>
          <w:cs/>
          <w:lang w:eastAsia="ja-JP"/>
        </w:rPr>
        <w:t>8</w:t>
      </w:r>
      <w:r w:rsidR="00523F0B" w:rsidRPr="00B4079C">
        <w:rPr>
          <w:rFonts w:asciiTheme="minorBidi" w:hAnsiTheme="minorBidi" w:hint="eastAsia"/>
          <w:color w:val="000000" w:themeColor="text1"/>
          <w:spacing w:val="-2"/>
          <w:sz w:val="28"/>
          <w:lang w:eastAsia="ja-JP"/>
        </w:rPr>
        <w:t xml:space="preserve"> </w:t>
      </w:r>
      <w:r w:rsidR="00523F0B" w:rsidRPr="00B4079C">
        <w:rPr>
          <w:rFonts w:asciiTheme="minorBidi" w:hAnsiTheme="minorBidi" w:hint="cs"/>
          <w:color w:val="000000" w:themeColor="text1"/>
          <w:spacing w:val="-2"/>
          <w:sz w:val="28"/>
          <w:cs/>
          <w:lang w:eastAsia="ja-JP"/>
        </w:rPr>
        <w:t xml:space="preserve">จากราคาขายสินค้าปิโตรเคมีที่เพิ่มขึ้น </w:t>
      </w:r>
      <w:r w:rsidR="00523F0B" w:rsidRPr="00E64D77">
        <w:rPr>
          <w:rFonts w:asciiTheme="minorBidi" w:hAnsiTheme="minorBidi" w:hint="cs"/>
          <w:color w:val="000000" w:themeColor="text1"/>
          <w:spacing w:val="-8"/>
          <w:sz w:val="28"/>
          <w:cs/>
          <w:lang w:eastAsia="ja-JP"/>
        </w:rPr>
        <w:t xml:space="preserve">ในขณะที่ </w:t>
      </w:r>
      <w:r w:rsidR="00523F0B" w:rsidRPr="00E64D77">
        <w:rPr>
          <w:rFonts w:asciiTheme="minorBidi" w:hAnsiTheme="minorBidi" w:hint="eastAsia"/>
          <w:color w:val="000000" w:themeColor="text1"/>
          <w:spacing w:val="-8"/>
          <w:sz w:val="28"/>
          <w:lang w:eastAsia="ja-JP"/>
        </w:rPr>
        <w:t xml:space="preserve">EBITDA </w:t>
      </w:r>
      <w:r w:rsidR="00523F0B" w:rsidRPr="00E64D77">
        <w:rPr>
          <w:rFonts w:asciiTheme="minorBidi" w:hAnsiTheme="minorBidi" w:hint="cs"/>
          <w:color w:val="000000" w:themeColor="text1"/>
          <w:spacing w:val="-8"/>
          <w:sz w:val="28"/>
          <w:cs/>
          <w:lang w:eastAsia="ja-JP"/>
        </w:rPr>
        <w:t>ลดลงร้อย</w:t>
      </w:r>
      <w:r w:rsidR="00E64D77">
        <w:rPr>
          <w:rFonts w:asciiTheme="minorBidi" w:hAnsiTheme="minorBidi" w:hint="cs"/>
          <w:color w:val="000000" w:themeColor="text1"/>
          <w:spacing w:val="-8"/>
          <w:sz w:val="28"/>
          <w:cs/>
          <w:lang w:eastAsia="ja-JP"/>
        </w:rPr>
        <w:t>ละ</w:t>
      </w:r>
    </w:p>
    <w:p w14:paraId="01CAB478" w14:textId="4D35DA07" w:rsidR="00E53C19" w:rsidRDefault="00E53C19" w:rsidP="00E53C19">
      <w:pPr>
        <w:pStyle w:val="ListParagraph"/>
        <w:spacing w:before="240"/>
        <w:ind w:left="360"/>
        <w:jc w:val="thaiDistribute"/>
        <w:rPr>
          <w:rFonts w:asciiTheme="minorBidi" w:hAnsiTheme="minorBidi"/>
          <w:color w:val="000000" w:themeColor="text1"/>
          <w:spacing w:val="-2"/>
          <w:sz w:val="28"/>
          <w:lang w:eastAsia="ja-JP"/>
        </w:rPr>
      </w:pPr>
    </w:p>
    <w:p w14:paraId="1F912EA8" w14:textId="592E16DD" w:rsidR="00523F0B" w:rsidRPr="00E53C19" w:rsidRDefault="00523F0B" w:rsidP="00E53C19">
      <w:pPr>
        <w:pStyle w:val="ListParagraph"/>
        <w:spacing w:before="240"/>
        <w:ind w:left="360"/>
        <w:jc w:val="thaiDistribute"/>
        <w:rPr>
          <w:rFonts w:asciiTheme="minorBidi" w:hAnsiTheme="minorBidi"/>
          <w:color w:val="000000" w:themeColor="text1"/>
          <w:spacing w:val="-2"/>
          <w:sz w:val="28"/>
          <w:lang w:eastAsia="ja-JP"/>
        </w:rPr>
      </w:pPr>
      <w:r w:rsidRPr="00E53C19">
        <w:rPr>
          <w:rFonts w:asciiTheme="minorBidi" w:hAnsiTheme="minorBidi"/>
          <w:color w:val="000000" w:themeColor="text1"/>
          <w:spacing w:val="-2"/>
          <w:sz w:val="28"/>
          <w:lang w:eastAsia="ja-JP"/>
        </w:rPr>
        <w:lastRenderedPageBreak/>
        <w:t>46</w:t>
      </w:r>
      <w:r w:rsidRPr="00E53C19">
        <w:rPr>
          <w:rFonts w:asciiTheme="minorBidi" w:hAnsiTheme="minorBidi" w:hint="eastAsia"/>
          <w:color w:val="000000" w:themeColor="text1"/>
          <w:spacing w:val="-2"/>
          <w:sz w:val="28"/>
          <w:lang w:eastAsia="ja-JP"/>
        </w:rPr>
        <w:t xml:space="preserve"> </w:t>
      </w:r>
      <w:r w:rsidRPr="00E53C19">
        <w:rPr>
          <w:rFonts w:asciiTheme="minorBidi" w:hAnsiTheme="minorBidi" w:hint="cs"/>
          <w:color w:val="000000" w:themeColor="text1"/>
          <w:spacing w:val="-2"/>
          <w:sz w:val="28"/>
          <w:cs/>
          <w:lang w:eastAsia="ja-JP"/>
        </w:rPr>
        <w:t>และ</w:t>
      </w:r>
      <w:r w:rsidRPr="00E53C19">
        <w:rPr>
          <w:rFonts w:asciiTheme="minorBidi" w:hAnsiTheme="minorBidi"/>
          <w:color w:val="000000" w:themeColor="text1"/>
          <w:spacing w:val="-2"/>
          <w:sz w:val="28"/>
          <w:lang w:eastAsia="ja-JP"/>
        </w:rPr>
        <w:t xml:space="preserve"> EBITDA from Operations </w:t>
      </w:r>
      <w:r w:rsidRPr="00E53C19">
        <w:rPr>
          <w:rFonts w:asciiTheme="minorBidi" w:hAnsiTheme="minorBidi" w:hint="cs"/>
          <w:color w:val="000000" w:themeColor="text1"/>
          <w:spacing w:val="-2"/>
          <w:sz w:val="28"/>
          <w:cs/>
          <w:lang w:eastAsia="ja-JP"/>
        </w:rPr>
        <w:t xml:space="preserve">ลดลงร้อยละ </w:t>
      </w:r>
      <w:r w:rsidRPr="00E53C19">
        <w:rPr>
          <w:rFonts w:asciiTheme="minorBidi" w:hAnsiTheme="minorBidi"/>
          <w:color w:val="000000" w:themeColor="text1"/>
          <w:spacing w:val="-2"/>
          <w:sz w:val="28"/>
          <w:lang w:eastAsia="ja-JP"/>
        </w:rPr>
        <w:t>51</w:t>
      </w:r>
      <w:r w:rsidRPr="00E53C19">
        <w:rPr>
          <w:rFonts w:asciiTheme="minorBidi" w:hAnsiTheme="minorBidi"/>
          <w:color w:val="000000" w:themeColor="text1"/>
          <w:spacing w:val="-2"/>
          <w:sz w:val="28"/>
          <w:cs/>
          <w:lang w:eastAsia="ja-JP"/>
        </w:rPr>
        <w:t xml:space="preserve"> </w:t>
      </w:r>
      <w:r w:rsidRPr="00E53C19">
        <w:rPr>
          <w:rFonts w:asciiTheme="minorBidi" w:hAnsiTheme="minorBidi" w:hint="cs"/>
          <w:color w:val="000000" w:themeColor="text1"/>
          <w:spacing w:val="-2"/>
          <w:sz w:val="28"/>
          <w:cs/>
          <w:lang w:eastAsia="ja-JP"/>
        </w:rPr>
        <w:t xml:space="preserve">ขาดทุนสำหรับงวดเพิ่มขึ้น </w:t>
      </w:r>
      <w:r w:rsidRPr="00E53C19">
        <w:rPr>
          <w:rFonts w:asciiTheme="minorBidi" w:hAnsiTheme="minorBidi"/>
          <w:color w:val="000000" w:themeColor="text1"/>
          <w:spacing w:val="-2"/>
          <w:sz w:val="28"/>
          <w:lang w:eastAsia="ja-JP"/>
        </w:rPr>
        <w:t xml:space="preserve">2,532 </w:t>
      </w:r>
      <w:r w:rsidRPr="00E53C19">
        <w:rPr>
          <w:rFonts w:asciiTheme="minorBidi" w:hAnsiTheme="minorBidi" w:hint="cs"/>
          <w:color w:val="000000" w:themeColor="text1"/>
          <w:spacing w:val="-2"/>
          <w:sz w:val="28"/>
          <w:cs/>
          <w:lang w:eastAsia="ja-JP"/>
        </w:rPr>
        <w:t>ล้านบาท</w:t>
      </w:r>
      <w:r w:rsidRPr="00E53C19">
        <w:rPr>
          <w:rFonts w:asciiTheme="minorBidi" w:hAnsiTheme="minorBidi" w:hint="eastAsia"/>
          <w:color w:val="000000" w:themeColor="text1"/>
          <w:spacing w:val="-2"/>
          <w:sz w:val="28"/>
          <w:lang w:eastAsia="ja-JP"/>
        </w:rPr>
        <w:t xml:space="preserve"> </w:t>
      </w:r>
      <w:r w:rsidRPr="00E53C19">
        <w:rPr>
          <w:rFonts w:asciiTheme="minorBidi" w:hAnsiTheme="minorBidi" w:hint="cs"/>
          <w:color w:val="000000" w:themeColor="text1"/>
          <w:spacing w:val="-2"/>
          <w:sz w:val="28"/>
          <w:cs/>
          <w:lang w:eastAsia="ja-JP"/>
        </w:rPr>
        <w:t>จากอัตราแลกเปลี่ยนเงินบาทที่แข็งค่าและ</w:t>
      </w:r>
      <w:r w:rsidRPr="00E53C19">
        <w:rPr>
          <w:rFonts w:asciiTheme="minorBidi" w:hAnsiTheme="minorBidi"/>
          <w:color w:val="000000" w:themeColor="text1"/>
          <w:spacing w:val="-2"/>
          <w:sz w:val="28"/>
          <w:cs/>
          <w:lang w:eastAsia="ja-JP"/>
        </w:rPr>
        <w:t>จากการปรับมูลค่าสินค้าคงเหลือ</w:t>
      </w:r>
      <w:r w:rsidRPr="00E53C19">
        <w:rPr>
          <w:rFonts w:asciiTheme="minorBidi" w:hAnsiTheme="minorBidi" w:hint="cs"/>
          <w:color w:val="000000" w:themeColor="text1"/>
          <w:spacing w:val="-2"/>
          <w:sz w:val="28"/>
          <w:cs/>
          <w:lang w:eastAsia="ja-JP"/>
        </w:rPr>
        <w:t>ลดลง</w:t>
      </w:r>
      <w:r w:rsidRPr="00E53C19">
        <w:rPr>
          <w:rFonts w:asciiTheme="minorBidi" w:hAnsiTheme="minorBidi"/>
          <w:color w:val="000000" w:themeColor="text1"/>
          <w:spacing w:val="-2"/>
          <w:sz w:val="28"/>
          <w:lang w:eastAsia="ja-JP"/>
        </w:rPr>
        <w:t xml:space="preserve">  </w:t>
      </w:r>
    </w:p>
    <w:p w14:paraId="0E5B55AB" w14:textId="1B0547E8" w:rsidR="002C79E1" w:rsidRPr="006546FE" w:rsidRDefault="002C79E1" w:rsidP="008E106C">
      <w:pPr>
        <w:pStyle w:val="ListParagraph"/>
        <w:numPr>
          <w:ilvl w:val="0"/>
          <w:numId w:val="44"/>
        </w:numPr>
        <w:spacing w:before="120"/>
        <w:jc w:val="thaiDistribute"/>
        <w:rPr>
          <w:rFonts w:asciiTheme="minorBidi" w:hAnsiTheme="minorBidi"/>
          <w:color w:val="000000" w:themeColor="text1"/>
          <w:spacing w:val="-2"/>
          <w:sz w:val="28"/>
          <w:lang w:eastAsia="ja-JP"/>
        </w:rPr>
      </w:pPr>
      <w:r w:rsidRPr="006546FE">
        <w:rPr>
          <w:rFonts w:eastAsia="Cordia New" w:hint="cs"/>
          <w:b/>
          <w:bCs/>
          <w:sz w:val="28"/>
          <w:cs/>
        </w:rPr>
        <w:t>เอสซีจี ซีเมนต์แอนด์กรีนโซลูชันส์</w:t>
      </w:r>
      <w:r w:rsidR="006546FE" w:rsidRPr="006546FE">
        <w:rPr>
          <w:rFonts w:eastAsia="Cordia New" w:hint="cs"/>
          <w:b/>
          <w:bCs/>
          <w:sz w:val="28"/>
          <w:cs/>
        </w:rPr>
        <w:t xml:space="preserve"> </w:t>
      </w:r>
      <w:r w:rsidR="006546FE" w:rsidRPr="006546FE">
        <w:rPr>
          <w:rFonts w:asciiTheme="minorBidi" w:eastAsia="Cordia New" w:hAnsiTheme="minorBidi"/>
          <w:sz w:val="28"/>
          <w:cs/>
        </w:rPr>
        <w:t>รายได้</w:t>
      </w:r>
      <w:r w:rsidR="006546FE" w:rsidRPr="006546FE">
        <w:rPr>
          <w:rFonts w:asciiTheme="minorBidi" w:eastAsia="Cordia New" w:hAnsiTheme="minorBidi" w:hint="cs"/>
          <w:sz w:val="28"/>
          <w:cs/>
        </w:rPr>
        <w:t>จากการขาย</w:t>
      </w:r>
      <w:r w:rsidR="006546FE" w:rsidRPr="006546FE">
        <w:rPr>
          <w:rFonts w:asciiTheme="minorBidi" w:eastAsia="Cordia New" w:hAnsiTheme="minorBidi"/>
          <w:sz w:val="28"/>
          <w:cs/>
        </w:rPr>
        <w:t xml:space="preserve">ในไตรมาสที่ </w:t>
      </w:r>
      <w:r w:rsidR="006546FE" w:rsidRPr="006546FE">
        <w:rPr>
          <w:rFonts w:asciiTheme="minorBidi" w:hAnsiTheme="minorBidi" w:hint="eastAsia"/>
          <w:sz w:val="28"/>
          <w:lang w:eastAsia="ja-JP"/>
        </w:rPr>
        <w:t>3</w:t>
      </w:r>
      <w:r w:rsidR="006546FE" w:rsidRPr="006546FE">
        <w:rPr>
          <w:rFonts w:asciiTheme="minorBidi" w:eastAsia="Cordia New" w:hAnsiTheme="minorBidi"/>
          <w:sz w:val="28"/>
          <w:cs/>
        </w:rPr>
        <w:t xml:space="preserve"> ปี </w:t>
      </w:r>
      <w:r w:rsidR="006546FE" w:rsidRPr="006546FE">
        <w:rPr>
          <w:rFonts w:asciiTheme="minorBidi" w:eastAsia="Cordia New" w:hAnsiTheme="minorBidi"/>
          <w:sz w:val="28"/>
        </w:rPr>
        <w:t>2567</w:t>
      </w:r>
      <w:r w:rsidR="006546FE" w:rsidRPr="006546FE">
        <w:rPr>
          <w:rFonts w:asciiTheme="minorBidi" w:eastAsia="Cordia New" w:hAnsiTheme="minorBidi" w:hint="cs"/>
          <w:sz w:val="28"/>
          <w:cs/>
        </w:rPr>
        <w:t xml:space="preserve"> </w:t>
      </w:r>
      <w:r w:rsidR="006546FE" w:rsidRPr="006546FE">
        <w:rPr>
          <w:rFonts w:asciiTheme="minorBidi" w:eastAsia="Cordia New" w:hAnsiTheme="minorBidi"/>
          <w:sz w:val="28"/>
          <w:cs/>
        </w:rPr>
        <w:t>เท่ากับ</w:t>
      </w:r>
      <w:r w:rsidR="006546FE" w:rsidRPr="006546FE">
        <w:rPr>
          <w:rFonts w:asciiTheme="minorBidi" w:eastAsia="Cordia New" w:hAnsiTheme="minorBidi"/>
          <w:sz w:val="28"/>
        </w:rPr>
        <w:t xml:space="preserve"> </w:t>
      </w:r>
      <w:r w:rsidR="006546FE" w:rsidRPr="006546FE">
        <w:rPr>
          <w:rFonts w:asciiTheme="minorBidi" w:hAnsiTheme="minorBidi" w:hint="eastAsia"/>
          <w:sz w:val="28"/>
          <w:lang w:eastAsia="ja-JP"/>
        </w:rPr>
        <w:t>20,799</w:t>
      </w:r>
      <w:r w:rsidR="006546FE" w:rsidRPr="006546FE">
        <w:rPr>
          <w:rFonts w:asciiTheme="minorBidi" w:eastAsia="Cordia New" w:hAnsiTheme="minorBidi"/>
          <w:sz w:val="28"/>
        </w:rPr>
        <w:t xml:space="preserve"> </w:t>
      </w:r>
      <w:r w:rsidR="006546FE" w:rsidRPr="006546FE">
        <w:rPr>
          <w:rFonts w:asciiTheme="minorBidi" w:eastAsia="Cordia New" w:hAnsiTheme="minorBidi"/>
          <w:sz w:val="28"/>
          <w:cs/>
        </w:rPr>
        <w:t xml:space="preserve">ล้านบาท </w:t>
      </w:r>
      <w:r w:rsidR="006546FE" w:rsidRPr="006546FE">
        <w:rPr>
          <w:rFonts w:asciiTheme="minorBidi" w:hAnsiTheme="minorBidi" w:hint="cs"/>
          <w:sz w:val="28"/>
          <w:cs/>
          <w:lang w:eastAsia="ja-JP"/>
        </w:rPr>
        <w:t>เพิ่มขึ้น</w:t>
      </w:r>
      <w:r w:rsidR="00E64D77">
        <w:rPr>
          <w:rFonts w:asciiTheme="minorBidi" w:hAnsiTheme="minorBidi" w:hint="cs"/>
          <w:sz w:val="28"/>
          <w:cs/>
          <w:lang w:eastAsia="ja-JP"/>
        </w:rPr>
        <w:t>ร้อยละ</w:t>
      </w:r>
      <w:r w:rsidR="006546FE" w:rsidRPr="006546FE">
        <w:rPr>
          <w:rFonts w:asciiTheme="minorBidi" w:eastAsia="Cordia New" w:hAnsiTheme="minorBidi"/>
          <w:sz w:val="28"/>
        </w:rPr>
        <w:t xml:space="preserve"> </w:t>
      </w:r>
      <w:r w:rsidR="006546FE" w:rsidRPr="006546FE">
        <w:rPr>
          <w:rFonts w:asciiTheme="minorBidi" w:eastAsia="Cordia New" w:hAnsiTheme="minorBidi" w:hint="cs"/>
          <w:sz w:val="28"/>
          <w:cs/>
        </w:rPr>
        <w:t>5</w:t>
      </w:r>
      <w:r w:rsidR="006546FE" w:rsidRPr="006546FE">
        <w:rPr>
          <w:rFonts w:asciiTheme="minorBidi" w:eastAsia="Cordia New" w:hAnsiTheme="minorBidi"/>
          <w:sz w:val="28"/>
          <w:cs/>
        </w:rPr>
        <w:t xml:space="preserve"> </w:t>
      </w:r>
      <w:r w:rsidR="006546FE" w:rsidRPr="00E64D77">
        <w:rPr>
          <w:rFonts w:asciiTheme="minorBidi" w:eastAsia="Cordia New" w:hAnsiTheme="minorBidi"/>
          <w:spacing w:val="6"/>
          <w:sz w:val="28"/>
          <w:cs/>
        </w:rPr>
        <w:t>เมื่อเทียบกับ</w:t>
      </w:r>
      <w:r w:rsidR="006546FE" w:rsidRPr="00E64D77">
        <w:rPr>
          <w:spacing w:val="6"/>
          <w:sz w:val="28"/>
          <w:cs/>
        </w:rPr>
        <w:t>ไตร</w:t>
      </w:r>
      <w:r w:rsidR="006546FE" w:rsidRPr="006546FE">
        <w:rPr>
          <w:spacing w:val="-6"/>
          <w:sz w:val="28"/>
          <w:cs/>
        </w:rPr>
        <w:t>มาส</w:t>
      </w:r>
      <w:r w:rsidR="006546FE" w:rsidRPr="006546FE">
        <w:rPr>
          <w:spacing w:val="-8"/>
          <w:sz w:val="28"/>
          <w:cs/>
        </w:rPr>
        <w:t>ก่อน</w:t>
      </w:r>
      <w:r w:rsidR="006546FE" w:rsidRPr="006546FE">
        <w:rPr>
          <w:rFonts w:hint="cs"/>
          <w:spacing w:val="-8"/>
          <w:sz w:val="28"/>
          <w:cs/>
        </w:rPr>
        <w:t xml:space="preserve"> จากการเบิกจ่ายงบประมาณภาครัฐที่สูงขึ้นจากไตรมาสก่อน</w:t>
      </w:r>
      <w:r w:rsidR="00E64D77">
        <w:rPr>
          <w:rFonts w:hint="cs"/>
          <w:spacing w:val="-8"/>
          <w:sz w:val="28"/>
          <w:cs/>
        </w:rPr>
        <w:t xml:space="preserve"> </w:t>
      </w:r>
      <w:r w:rsidR="006546FE" w:rsidRPr="006546FE">
        <w:rPr>
          <w:rFonts w:hint="cs"/>
          <w:spacing w:val="-8"/>
          <w:sz w:val="28"/>
          <w:cs/>
        </w:rPr>
        <w:t xml:space="preserve">รวมถึงการทำการตลาดปูนซีเมนต์คาร์บอนต่ำมากขึ้น </w:t>
      </w:r>
      <w:r w:rsidR="006546FE" w:rsidRPr="006546FE">
        <w:rPr>
          <w:rFonts w:asciiTheme="minorBidi" w:eastAsia="Cordia New" w:hAnsiTheme="minorBidi" w:hint="cs"/>
          <w:spacing w:val="-8"/>
          <w:sz w:val="28"/>
          <w:cs/>
        </w:rPr>
        <w:t>ในขณะที่</w:t>
      </w:r>
      <w:r w:rsidR="006546FE" w:rsidRPr="006546FE">
        <w:rPr>
          <w:rFonts w:asciiTheme="minorBidi" w:eastAsia="Cordia New" w:hAnsiTheme="minorBidi"/>
          <w:spacing w:val="-8"/>
          <w:sz w:val="28"/>
        </w:rPr>
        <w:t xml:space="preserve"> EBITDA </w:t>
      </w:r>
      <w:r w:rsidR="006546FE" w:rsidRPr="006546FE">
        <w:rPr>
          <w:rFonts w:asciiTheme="minorBidi" w:eastAsia="Cordia New" w:hAnsiTheme="minorBidi"/>
          <w:spacing w:val="-8"/>
          <w:sz w:val="28"/>
          <w:cs/>
        </w:rPr>
        <w:t>เท่ากับ</w:t>
      </w:r>
      <w:r w:rsidR="006546FE" w:rsidRPr="006546FE">
        <w:rPr>
          <w:rFonts w:asciiTheme="minorBidi" w:eastAsia="Cordia New" w:hAnsiTheme="minorBidi"/>
          <w:spacing w:val="-8"/>
          <w:sz w:val="28"/>
        </w:rPr>
        <w:t xml:space="preserve"> </w:t>
      </w:r>
      <w:r w:rsidR="006546FE" w:rsidRPr="006546FE">
        <w:rPr>
          <w:rFonts w:asciiTheme="minorBidi" w:hAnsiTheme="minorBidi" w:hint="eastAsia"/>
          <w:spacing w:val="-8"/>
          <w:sz w:val="28"/>
          <w:lang w:eastAsia="ja-JP"/>
        </w:rPr>
        <w:t>2,47</w:t>
      </w:r>
      <w:r w:rsidR="006546FE" w:rsidRPr="006546FE">
        <w:rPr>
          <w:rFonts w:asciiTheme="minorBidi" w:hAnsiTheme="minorBidi" w:hint="cs"/>
          <w:spacing w:val="-8"/>
          <w:sz w:val="28"/>
          <w:cs/>
          <w:lang w:eastAsia="ja-JP"/>
        </w:rPr>
        <w:t>9</w:t>
      </w:r>
      <w:r w:rsidR="006546FE" w:rsidRPr="006546FE">
        <w:rPr>
          <w:rFonts w:asciiTheme="minorBidi" w:eastAsia="Cordia New" w:hAnsiTheme="minorBidi"/>
          <w:spacing w:val="-8"/>
          <w:sz w:val="28"/>
        </w:rPr>
        <w:t xml:space="preserve"> </w:t>
      </w:r>
      <w:r w:rsidR="006546FE" w:rsidRPr="006546FE">
        <w:rPr>
          <w:rFonts w:asciiTheme="minorBidi" w:eastAsia="Cordia New" w:hAnsiTheme="minorBidi"/>
          <w:spacing w:val="-8"/>
          <w:sz w:val="28"/>
          <w:cs/>
        </w:rPr>
        <w:t xml:space="preserve">ล้านบาท </w:t>
      </w:r>
      <w:r w:rsidR="006546FE" w:rsidRPr="006546FE">
        <w:rPr>
          <w:rFonts w:asciiTheme="minorBidi" w:eastAsia="Cordia New" w:hAnsiTheme="minorBidi" w:hint="cs"/>
          <w:spacing w:val="-8"/>
          <w:sz w:val="28"/>
          <w:cs/>
        </w:rPr>
        <w:t>ลดลง</w:t>
      </w:r>
      <w:r w:rsidR="00E64D77">
        <w:rPr>
          <w:rFonts w:asciiTheme="minorBidi" w:eastAsia="Cordia New" w:hAnsiTheme="minorBidi" w:hint="cs"/>
          <w:spacing w:val="-8"/>
          <w:sz w:val="28"/>
          <w:cs/>
        </w:rPr>
        <w:t>ร้อยละ</w:t>
      </w:r>
      <w:r w:rsidR="006546FE" w:rsidRPr="006546FE">
        <w:rPr>
          <w:rFonts w:asciiTheme="minorBidi" w:eastAsia="Cordia New" w:hAnsiTheme="minorBidi" w:hint="cs"/>
          <w:spacing w:val="-8"/>
          <w:sz w:val="28"/>
          <w:cs/>
        </w:rPr>
        <w:t xml:space="preserve"> </w:t>
      </w:r>
      <w:r w:rsidR="006546FE" w:rsidRPr="006546FE">
        <w:rPr>
          <w:rFonts w:asciiTheme="minorBidi" w:eastAsia="Cordia New" w:hAnsiTheme="minorBidi"/>
          <w:spacing w:val="-8"/>
          <w:sz w:val="28"/>
        </w:rPr>
        <w:t>1</w:t>
      </w:r>
      <w:r w:rsidR="006546FE" w:rsidRPr="006546FE">
        <w:rPr>
          <w:rFonts w:asciiTheme="minorBidi" w:hAnsiTheme="minorBidi" w:hint="eastAsia"/>
          <w:spacing w:val="-8"/>
          <w:sz w:val="28"/>
          <w:lang w:eastAsia="ja-JP"/>
        </w:rPr>
        <w:t>8</w:t>
      </w:r>
      <w:r w:rsidR="006546FE" w:rsidRPr="006546FE">
        <w:rPr>
          <w:rFonts w:asciiTheme="minorBidi" w:eastAsia="Cordia New" w:hAnsiTheme="minorBidi"/>
          <w:spacing w:val="-8"/>
          <w:sz w:val="28"/>
        </w:rPr>
        <w:t xml:space="preserve"> </w:t>
      </w:r>
      <w:r w:rsidR="006546FE" w:rsidRPr="006546FE">
        <w:rPr>
          <w:rFonts w:asciiTheme="minorBidi" w:eastAsia="Cordia New" w:hAnsiTheme="minorBidi"/>
          <w:spacing w:val="-8"/>
          <w:sz w:val="28"/>
          <w:cs/>
        </w:rPr>
        <w:t>เมื่อเทียบกับ</w:t>
      </w:r>
      <w:r w:rsidR="006546FE" w:rsidRPr="006546FE">
        <w:rPr>
          <w:spacing w:val="-8"/>
          <w:sz w:val="28"/>
          <w:cs/>
        </w:rPr>
        <w:t>ไตรมาสก่อน</w:t>
      </w:r>
      <w:r w:rsidR="006546FE" w:rsidRPr="006546FE">
        <w:rPr>
          <w:rFonts w:hint="cs"/>
          <w:spacing w:val="-6"/>
          <w:sz w:val="28"/>
          <w:cs/>
        </w:rPr>
        <w:t xml:space="preserve"> </w:t>
      </w:r>
      <w:r w:rsidR="006546FE" w:rsidRPr="006546FE">
        <w:rPr>
          <w:rFonts w:asciiTheme="minorBidi" w:hAnsiTheme="minorBidi" w:hint="cs"/>
          <w:spacing w:val="-6"/>
          <w:sz w:val="28"/>
          <w:cs/>
          <w:lang w:eastAsia="ja-JP"/>
        </w:rPr>
        <w:t xml:space="preserve">กำไรสำหรับงวดอยู่ที่ </w:t>
      </w:r>
      <w:r w:rsidR="006546FE" w:rsidRPr="006546FE">
        <w:rPr>
          <w:rFonts w:asciiTheme="minorBidi" w:hAnsiTheme="minorBidi" w:hint="eastAsia"/>
          <w:spacing w:val="-6"/>
          <w:sz w:val="28"/>
          <w:lang w:eastAsia="ja-JP"/>
        </w:rPr>
        <w:t>225</w:t>
      </w:r>
      <w:r w:rsidR="006546FE" w:rsidRPr="006546FE">
        <w:rPr>
          <w:rFonts w:asciiTheme="minorBidi" w:hAnsiTheme="minorBidi"/>
          <w:spacing w:val="-6"/>
          <w:sz w:val="28"/>
          <w:lang w:eastAsia="ja-JP"/>
        </w:rPr>
        <w:t xml:space="preserve"> </w:t>
      </w:r>
      <w:r w:rsidR="006546FE" w:rsidRPr="006546FE">
        <w:rPr>
          <w:rFonts w:asciiTheme="minorBidi" w:hAnsiTheme="minorBidi" w:hint="cs"/>
          <w:spacing w:val="-6"/>
          <w:sz w:val="28"/>
          <w:cs/>
          <w:lang w:eastAsia="ja-JP"/>
        </w:rPr>
        <w:t>ล้านบาท ลดลง</w:t>
      </w:r>
      <w:r w:rsidR="00E64D77">
        <w:rPr>
          <w:rFonts w:asciiTheme="minorBidi" w:hAnsiTheme="minorBidi" w:hint="cs"/>
          <w:spacing w:val="-6"/>
          <w:sz w:val="28"/>
          <w:cs/>
          <w:lang w:eastAsia="ja-JP"/>
        </w:rPr>
        <w:t>ร้อยละ</w:t>
      </w:r>
      <w:r w:rsidR="006546FE" w:rsidRPr="006546FE">
        <w:rPr>
          <w:rFonts w:asciiTheme="minorBidi" w:hAnsiTheme="minorBidi" w:hint="cs"/>
          <w:spacing w:val="-6"/>
          <w:sz w:val="28"/>
          <w:cs/>
          <w:lang w:eastAsia="ja-JP"/>
        </w:rPr>
        <w:t xml:space="preserve"> </w:t>
      </w:r>
      <w:r w:rsidR="006546FE" w:rsidRPr="006546FE">
        <w:rPr>
          <w:rFonts w:asciiTheme="minorBidi" w:hAnsiTheme="minorBidi" w:hint="eastAsia"/>
          <w:spacing w:val="-6"/>
          <w:sz w:val="28"/>
          <w:lang w:eastAsia="ja-JP"/>
        </w:rPr>
        <w:t>71</w:t>
      </w:r>
      <w:r w:rsidR="006546FE" w:rsidRPr="006546FE">
        <w:rPr>
          <w:rFonts w:asciiTheme="minorBidi" w:hAnsiTheme="minorBidi"/>
          <w:spacing w:val="-6"/>
          <w:sz w:val="28"/>
          <w:lang w:eastAsia="ja-JP"/>
        </w:rPr>
        <w:t xml:space="preserve"> </w:t>
      </w:r>
      <w:r w:rsidR="006546FE" w:rsidRPr="006546FE">
        <w:rPr>
          <w:rFonts w:asciiTheme="minorBidi" w:hAnsiTheme="minorBidi" w:hint="cs"/>
          <w:sz w:val="28"/>
          <w:cs/>
          <w:lang w:eastAsia="ja-JP"/>
        </w:rPr>
        <w:t>จากไตรมาสก่อน เนื่องจากการซ่อมแซมเครื่องจักรตามฤดูกาล</w:t>
      </w:r>
      <w:r w:rsidR="006546FE" w:rsidRPr="006546FE">
        <w:rPr>
          <w:rFonts w:asciiTheme="minorBidi" w:eastAsia="Cordia New" w:hAnsiTheme="minorBidi" w:hint="cs"/>
          <w:sz w:val="28"/>
          <w:cs/>
        </w:rPr>
        <w:t xml:space="preserve"> </w:t>
      </w:r>
      <w:r w:rsidR="006546FE" w:rsidRPr="006546FE">
        <w:rPr>
          <w:rFonts w:asciiTheme="minorBidi" w:eastAsia="Cordia New" w:hAnsiTheme="minorBidi" w:hint="cs"/>
          <w:spacing w:val="-12"/>
          <w:sz w:val="28"/>
          <w:cs/>
        </w:rPr>
        <w:t>เมื่อเทียบกับช่วงเดียวกันของปี</w:t>
      </w:r>
      <w:r w:rsidR="006546FE" w:rsidRPr="006546FE">
        <w:rPr>
          <w:rFonts w:asciiTheme="minorBidi" w:eastAsia="Cordia New" w:hAnsiTheme="minorBidi" w:hint="cs"/>
          <w:spacing w:val="-16"/>
          <w:sz w:val="28"/>
          <w:cs/>
        </w:rPr>
        <w:t>ก่อน รายได้จากการ</w:t>
      </w:r>
      <w:r w:rsidR="006546FE" w:rsidRPr="006546FE">
        <w:rPr>
          <w:rFonts w:asciiTheme="minorBidi" w:eastAsia="Cordia New" w:hAnsiTheme="minorBidi" w:hint="cs"/>
          <w:spacing w:val="-12"/>
          <w:sz w:val="28"/>
          <w:cs/>
        </w:rPr>
        <w:t>ขายลดลง</w:t>
      </w:r>
      <w:r w:rsidR="00E64D77">
        <w:rPr>
          <w:rFonts w:asciiTheme="minorBidi" w:eastAsia="Cordia New" w:hAnsiTheme="minorBidi" w:hint="cs"/>
          <w:spacing w:val="-12"/>
          <w:sz w:val="28"/>
          <w:cs/>
        </w:rPr>
        <w:t>ร้อยละ</w:t>
      </w:r>
      <w:r w:rsidR="006546FE" w:rsidRPr="006546FE">
        <w:rPr>
          <w:rFonts w:asciiTheme="minorBidi" w:eastAsia="Cordia New" w:hAnsiTheme="minorBidi" w:hint="cs"/>
          <w:spacing w:val="-12"/>
          <w:sz w:val="28"/>
          <w:cs/>
        </w:rPr>
        <w:t xml:space="preserve"> </w:t>
      </w:r>
      <w:r w:rsidR="006546FE" w:rsidRPr="006546FE">
        <w:rPr>
          <w:rFonts w:asciiTheme="minorBidi" w:hAnsiTheme="minorBidi" w:hint="eastAsia"/>
          <w:spacing w:val="-12"/>
          <w:sz w:val="28"/>
          <w:lang w:eastAsia="ja-JP"/>
        </w:rPr>
        <w:t>3</w:t>
      </w:r>
      <w:r w:rsidR="006546FE" w:rsidRPr="006546FE">
        <w:rPr>
          <w:rFonts w:asciiTheme="minorBidi" w:hAnsiTheme="minorBidi" w:hint="eastAsia"/>
          <w:spacing w:val="-16"/>
          <w:sz w:val="28"/>
          <w:lang w:eastAsia="ja-JP"/>
        </w:rPr>
        <w:t xml:space="preserve"> </w:t>
      </w:r>
      <w:r w:rsidR="006546FE" w:rsidRPr="006546FE">
        <w:rPr>
          <w:rFonts w:asciiTheme="minorBidi" w:hAnsiTheme="minorBidi" w:hint="cs"/>
          <w:spacing w:val="-8"/>
          <w:sz w:val="28"/>
          <w:cs/>
          <w:lang w:eastAsia="ja-JP"/>
        </w:rPr>
        <w:t>จากการเบิกจ่ายงบประมาณ</w:t>
      </w:r>
      <w:r w:rsidR="006546FE" w:rsidRPr="006546FE">
        <w:rPr>
          <w:rFonts w:asciiTheme="minorBidi" w:hAnsiTheme="minorBidi" w:hint="cs"/>
          <w:spacing w:val="-12"/>
          <w:sz w:val="28"/>
          <w:cs/>
          <w:lang w:eastAsia="ja-JP"/>
        </w:rPr>
        <w:t>รัฐที่ล่าช้า</w:t>
      </w:r>
      <w:r w:rsidR="006546FE" w:rsidRPr="006546FE">
        <w:rPr>
          <w:rFonts w:asciiTheme="minorBidi" w:eastAsia="Cordia New" w:hAnsiTheme="minorBidi" w:hint="cs"/>
          <w:spacing w:val="-12"/>
          <w:sz w:val="28"/>
          <w:cs/>
        </w:rPr>
        <w:t xml:space="preserve">ในขณะที่ </w:t>
      </w:r>
      <w:r w:rsidR="006546FE" w:rsidRPr="006546FE">
        <w:rPr>
          <w:rFonts w:asciiTheme="minorBidi" w:hAnsiTheme="minorBidi" w:hint="eastAsia"/>
          <w:spacing w:val="-12"/>
          <w:sz w:val="28"/>
          <w:lang w:eastAsia="ja-JP"/>
        </w:rPr>
        <w:t xml:space="preserve">EBITDA </w:t>
      </w:r>
      <w:r w:rsidR="006546FE" w:rsidRPr="006546FE">
        <w:rPr>
          <w:rFonts w:asciiTheme="minorBidi" w:hAnsiTheme="minorBidi" w:hint="cs"/>
          <w:spacing w:val="-12"/>
          <w:sz w:val="28"/>
          <w:cs/>
          <w:lang w:eastAsia="ja-JP"/>
        </w:rPr>
        <w:t>เพิ่มขึ้น</w:t>
      </w:r>
      <w:r w:rsidR="00E64D77">
        <w:rPr>
          <w:rFonts w:asciiTheme="minorBidi" w:hAnsiTheme="minorBidi" w:hint="cs"/>
          <w:spacing w:val="-12"/>
          <w:sz w:val="28"/>
          <w:cs/>
          <w:lang w:eastAsia="ja-JP"/>
        </w:rPr>
        <w:t>ร้อยละ</w:t>
      </w:r>
      <w:r w:rsidR="006546FE" w:rsidRPr="006546FE">
        <w:rPr>
          <w:rFonts w:asciiTheme="minorBidi" w:hAnsiTheme="minorBidi" w:hint="cs"/>
          <w:spacing w:val="-12"/>
          <w:sz w:val="28"/>
          <w:cs/>
          <w:lang w:eastAsia="ja-JP"/>
        </w:rPr>
        <w:t xml:space="preserve"> </w:t>
      </w:r>
      <w:r w:rsidR="006546FE" w:rsidRPr="006546FE">
        <w:rPr>
          <w:rFonts w:asciiTheme="minorBidi" w:hAnsiTheme="minorBidi" w:hint="eastAsia"/>
          <w:spacing w:val="-12"/>
          <w:sz w:val="28"/>
          <w:lang w:eastAsia="ja-JP"/>
        </w:rPr>
        <w:t xml:space="preserve">36 </w:t>
      </w:r>
      <w:r w:rsidR="006546FE" w:rsidRPr="006546FE">
        <w:rPr>
          <w:rFonts w:asciiTheme="minorBidi" w:hAnsiTheme="minorBidi" w:hint="cs"/>
          <w:spacing w:val="-12"/>
          <w:sz w:val="28"/>
          <w:cs/>
          <w:lang w:eastAsia="ja-JP"/>
        </w:rPr>
        <w:t xml:space="preserve">และกำไรสำหรับงวดเพิ่มขึ้น </w:t>
      </w:r>
      <w:r w:rsidR="006546FE" w:rsidRPr="006546FE">
        <w:rPr>
          <w:rFonts w:asciiTheme="minorBidi" w:hAnsiTheme="minorBidi"/>
          <w:spacing w:val="-12"/>
          <w:sz w:val="28"/>
          <w:lang w:eastAsia="ja-JP"/>
        </w:rPr>
        <w:t xml:space="preserve">690 </w:t>
      </w:r>
      <w:r w:rsidR="006546FE" w:rsidRPr="006546FE">
        <w:rPr>
          <w:rFonts w:asciiTheme="minorBidi" w:hAnsiTheme="minorBidi" w:hint="cs"/>
          <w:spacing w:val="-12"/>
          <w:sz w:val="28"/>
          <w:cs/>
          <w:lang w:eastAsia="ja-JP"/>
        </w:rPr>
        <w:t xml:space="preserve">ล้านบาท จากการบริหารจัดการต้นทุนการผลิตและพลังงานที่มีประสิทธิภาพมากขึ้น ในช่วงเดียวกันของปีก่อนมีรายการขาดทุนจากการด้อยค่าสินทรัพย์ของโรงงานซีเมนต์ในภูมิภาคมูลค่า </w:t>
      </w:r>
      <w:r w:rsidR="006546FE" w:rsidRPr="006546FE">
        <w:rPr>
          <w:rFonts w:asciiTheme="minorBidi" w:hAnsiTheme="minorBidi"/>
          <w:spacing w:val="-12"/>
          <w:sz w:val="28"/>
          <w:lang w:eastAsia="ja-JP"/>
        </w:rPr>
        <w:t xml:space="preserve">578 </w:t>
      </w:r>
      <w:r w:rsidR="006546FE" w:rsidRPr="006546FE">
        <w:rPr>
          <w:rFonts w:asciiTheme="minorBidi" w:hAnsiTheme="minorBidi" w:hint="cs"/>
          <w:spacing w:val="-12"/>
          <w:sz w:val="28"/>
          <w:cs/>
          <w:lang w:eastAsia="ja-JP"/>
        </w:rPr>
        <w:t>ล้านบาท</w:t>
      </w:r>
      <w:r w:rsidR="006546FE">
        <w:rPr>
          <w:rFonts w:asciiTheme="minorBidi" w:hAnsiTheme="minorBidi"/>
          <w:spacing w:val="-12"/>
          <w:sz w:val="28"/>
          <w:lang w:eastAsia="ja-JP"/>
        </w:rPr>
        <w:t xml:space="preserve"> </w:t>
      </w:r>
    </w:p>
    <w:p w14:paraId="1FBC960C" w14:textId="2EC4E4E4" w:rsidR="00523F0B" w:rsidRPr="00B4079C" w:rsidRDefault="00B87515" w:rsidP="00523F0B">
      <w:pPr>
        <w:pStyle w:val="ListParagraph"/>
        <w:numPr>
          <w:ilvl w:val="0"/>
          <w:numId w:val="44"/>
        </w:numPr>
        <w:spacing w:before="240"/>
        <w:jc w:val="thaiDistribute"/>
        <w:rPr>
          <w:rFonts w:asciiTheme="minorBidi" w:hAnsiTheme="minorBidi"/>
          <w:color w:val="000000" w:themeColor="text1"/>
          <w:spacing w:val="-2"/>
          <w:sz w:val="28"/>
          <w:lang w:eastAsia="ja-JP"/>
        </w:rPr>
      </w:pPr>
      <w:r w:rsidRPr="00B4079C">
        <w:rPr>
          <w:rFonts w:asciiTheme="minorBidi" w:hAnsiTheme="minorBidi"/>
          <w:b/>
          <w:bCs/>
          <w:color w:val="000000" w:themeColor="text1"/>
          <w:sz w:val="28"/>
          <w:cs/>
        </w:rPr>
        <w:t>เอสซีจี สมาร์ทลีฟวิง และเอสซีจี ดิสทริบิวชั่นแอนด์รีเทล</w:t>
      </w:r>
      <w:r w:rsidR="00D854EF" w:rsidRPr="00B4079C">
        <w:rPr>
          <w:rFonts w:asciiTheme="minorBidi" w:hAnsiTheme="minorBidi"/>
          <w:b/>
          <w:bCs/>
          <w:color w:val="000000" w:themeColor="text1"/>
          <w:sz w:val="28"/>
        </w:rPr>
        <w:t xml:space="preserve"> </w:t>
      </w:r>
      <w:r w:rsidR="00D854EF" w:rsidRPr="00B4079C">
        <w:rPr>
          <w:rFonts w:asciiTheme="minorBidi" w:hAnsiTheme="minorBidi" w:hint="cs"/>
          <w:b/>
          <w:bCs/>
          <w:color w:val="000000" w:themeColor="text1"/>
          <w:sz w:val="28"/>
          <w:cs/>
        </w:rPr>
        <w:t xml:space="preserve">ไตรมาส </w:t>
      </w:r>
      <w:r w:rsidR="00D854EF" w:rsidRPr="00B4079C">
        <w:rPr>
          <w:rFonts w:asciiTheme="minorBidi" w:hAnsiTheme="minorBidi"/>
          <w:b/>
          <w:bCs/>
          <w:color w:val="000000" w:themeColor="text1"/>
          <w:sz w:val="28"/>
        </w:rPr>
        <w:t xml:space="preserve">3 </w:t>
      </w:r>
      <w:r w:rsidR="00D854EF" w:rsidRPr="00B4079C">
        <w:rPr>
          <w:rFonts w:asciiTheme="minorBidi" w:hAnsiTheme="minorBidi" w:hint="cs"/>
          <w:b/>
          <w:bCs/>
          <w:color w:val="000000" w:themeColor="text1"/>
          <w:sz w:val="28"/>
          <w:cs/>
        </w:rPr>
        <w:t xml:space="preserve">ปี </w:t>
      </w:r>
      <w:r w:rsidR="00D854EF" w:rsidRPr="00B4079C">
        <w:rPr>
          <w:rFonts w:asciiTheme="minorBidi" w:hAnsiTheme="minorBidi"/>
          <w:b/>
          <w:bCs/>
          <w:color w:val="000000" w:themeColor="text1"/>
          <w:sz w:val="28"/>
        </w:rPr>
        <w:t>2567</w:t>
      </w:r>
      <w:r w:rsidRPr="00B4079C">
        <w:rPr>
          <w:rFonts w:asciiTheme="minorBidi" w:hAnsiTheme="minorBidi"/>
          <w:color w:val="000000" w:themeColor="text1"/>
          <w:sz w:val="28"/>
        </w:rPr>
        <w:t xml:space="preserve"> </w:t>
      </w:r>
      <w:r w:rsidR="00376FBA" w:rsidRPr="00B4079C">
        <w:rPr>
          <w:rFonts w:asciiTheme="minorBidi" w:eastAsia="Cordia New" w:hAnsiTheme="minorBidi"/>
          <w:color w:val="000000" w:themeColor="text1"/>
          <w:sz w:val="28"/>
          <w:cs/>
        </w:rPr>
        <w:t>รายได้</w:t>
      </w:r>
      <w:r w:rsidR="00376FBA" w:rsidRPr="00B4079C">
        <w:rPr>
          <w:rFonts w:asciiTheme="minorBidi" w:eastAsia="Cordia New" w:hAnsiTheme="minorBidi" w:hint="cs"/>
          <w:color w:val="000000" w:themeColor="text1"/>
          <w:sz w:val="28"/>
          <w:cs/>
        </w:rPr>
        <w:t>จากการขาย</w:t>
      </w:r>
      <w:r w:rsidR="00376FBA" w:rsidRPr="00B4079C">
        <w:rPr>
          <w:rFonts w:asciiTheme="minorBidi" w:eastAsia="Cordia New" w:hAnsiTheme="minorBidi"/>
          <w:color w:val="000000" w:themeColor="text1"/>
          <w:sz w:val="28"/>
          <w:cs/>
        </w:rPr>
        <w:t xml:space="preserve">ในไตรมาสที่ </w:t>
      </w:r>
      <w:r w:rsidR="00376FBA" w:rsidRPr="00B4079C">
        <w:rPr>
          <w:rFonts w:asciiTheme="minorBidi" w:hAnsiTheme="minorBidi" w:hint="eastAsia"/>
          <w:color w:val="000000" w:themeColor="text1"/>
          <w:sz w:val="28"/>
          <w:lang w:eastAsia="ja-JP"/>
        </w:rPr>
        <w:t>3</w:t>
      </w:r>
      <w:r w:rsidR="00376FBA" w:rsidRPr="00B4079C">
        <w:rPr>
          <w:rFonts w:asciiTheme="minorBidi" w:eastAsia="Cordia New" w:hAnsiTheme="minorBidi"/>
          <w:color w:val="000000" w:themeColor="text1"/>
          <w:sz w:val="28"/>
          <w:cs/>
        </w:rPr>
        <w:t xml:space="preserve"> ปี </w:t>
      </w:r>
      <w:r w:rsidR="00376FBA" w:rsidRPr="00B4079C">
        <w:rPr>
          <w:rFonts w:asciiTheme="minorBidi" w:eastAsia="Cordia New" w:hAnsiTheme="minorBidi"/>
          <w:color w:val="000000" w:themeColor="text1"/>
          <w:sz w:val="28"/>
        </w:rPr>
        <w:t>2567</w:t>
      </w:r>
      <w:r w:rsidR="00376FBA" w:rsidRPr="00B4079C">
        <w:rPr>
          <w:rFonts w:asciiTheme="minorBidi" w:eastAsia="Cordia New" w:hAnsiTheme="minorBidi" w:hint="cs"/>
          <w:color w:val="000000" w:themeColor="text1"/>
          <w:sz w:val="28"/>
          <w:cs/>
        </w:rPr>
        <w:t xml:space="preserve"> </w:t>
      </w:r>
      <w:r w:rsidR="00376FBA" w:rsidRPr="00B4079C">
        <w:rPr>
          <w:rFonts w:asciiTheme="minorBidi" w:eastAsia="Cordia New" w:hAnsiTheme="minorBidi"/>
          <w:color w:val="000000" w:themeColor="text1"/>
          <w:sz w:val="28"/>
          <w:cs/>
        </w:rPr>
        <w:t>เท่ากับ</w:t>
      </w:r>
      <w:r w:rsidR="00376FBA" w:rsidRPr="00B4079C">
        <w:rPr>
          <w:rFonts w:asciiTheme="minorBidi" w:eastAsia="Cordia New" w:hAnsiTheme="minorBidi"/>
          <w:color w:val="000000" w:themeColor="text1"/>
          <w:sz w:val="28"/>
        </w:rPr>
        <w:t xml:space="preserve"> </w:t>
      </w:r>
      <w:r w:rsidR="00376FBA" w:rsidRPr="00B4079C">
        <w:rPr>
          <w:rFonts w:asciiTheme="minorBidi" w:hAnsiTheme="minorBidi"/>
          <w:color w:val="000000" w:themeColor="text1"/>
          <w:sz w:val="28"/>
          <w:lang w:eastAsia="ja-JP"/>
        </w:rPr>
        <w:t>33,593</w:t>
      </w:r>
      <w:r w:rsidR="00376FBA" w:rsidRPr="00B4079C">
        <w:rPr>
          <w:rFonts w:asciiTheme="minorBidi" w:eastAsia="Cordia New" w:hAnsiTheme="minorBidi"/>
          <w:color w:val="000000" w:themeColor="text1"/>
          <w:sz w:val="28"/>
        </w:rPr>
        <w:t xml:space="preserve"> </w:t>
      </w:r>
      <w:r w:rsidR="00376FBA" w:rsidRPr="00B4079C">
        <w:rPr>
          <w:rFonts w:asciiTheme="minorBidi" w:eastAsia="Cordia New" w:hAnsiTheme="minorBidi"/>
          <w:color w:val="000000" w:themeColor="text1"/>
          <w:sz w:val="28"/>
          <w:cs/>
        </w:rPr>
        <w:t xml:space="preserve">ล้านบาท </w:t>
      </w:r>
      <w:r w:rsidR="00376FBA" w:rsidRPr="00B4079C">
        <w:rPr>
          <w:rFonts w:asciiTheme="minorBidi" w:eastAsia="Cordia New" w:hAnsiTheme="minorBidi" w:hint="cs"/>
          <w:color w:val="000000" w:themeColor="text1"/>
          <w:sz w:val="28"/>
          <w:cs/>
        </w:rPr>
        <w:t>ล</w:t>
      </w:r>
      <w:r w:rsidR="00376FBA" w:rsidRPr="00B4079C">
        <w:rPr>
          <w:rFonts w:asciiTheme="minorBidi" w:hAnsiTheme="minorBidi" w:hint="cs"/>
          <w:color w:val="000000" w:themeColor="text1"/>
          <w:sz w:val="28"/>
          <w:cs/>
          <w:lang w:eastAsia="ja-JP"/>
        </w:rPr>
        <w:t>ดลง</w:t>
      </w:r>
      <w:r w:rsidR="00523F0B" w:rsidRPr="00B4079C">
        <w:rPr>
          <w:rFonts w:asciiTheme="minorBidi" w:hAnsiTheme="minorBidi" w:hint="cs"/>
          <w:color w:val="000000" w:themeColor="text1"/>
          <w:sz w:val="28"/>
          <w:cs/>
          <w:lang w:eastAsia="ja-JP"/>
        </w:rPr>
        <w:t>ร้อยละ</w:t>
      </w:r>
      <w:r w:rsidR="00376FBA" w:rsidRPr="00B4079C">
        <w:rPr>
          <w:rFonts w:asciiTheme="minorBidi" w:eastAsia="Cordia New" w:hAnsiTheme="minorBidi"/>
          <w:color w:val="000000" w:themeColor="text1"/>
          <w:sz w:val="28"/>
        </w:rPr>
        <w:t xml:space="preserve"> </w:t>
      </w:r>
      <w:r w:rsidR="00376FBA" w:rsidRPr="00B4079C">
        <w:rPr>
          <w:rFonts w:asciiTheme="minorBidi" w:eastAsia="Cordia New" w:hAnsiTheme="minorBidi" w:hint="cs"/>
          <w:color w:val="000000" w:themeColor="text1"/>
          <w:sz w:val="28"/>
          <w:cs/>
        </w:rPr>
        <w:t>5</w:t>
      </w:r>
      <w:r w:rsidR="00376FBA" w:rsidRPr="00B4079C">
        <w:rPr>
          <w:rFonts w:asciiTheme="minorBidi" w:eastAsia="Cordia New" w:hAnsiTheme="minorBidi"/>
          <w:color w:val="000000" w:themeColor="text1"/>
          <w:sz w:val="28"/>
          <w:cs/>
        </w:rPr>
        <w:t xml:space="preserve"> เมื่อเทียบกับ</w:t>
      </w:r>
      <w:r w:rsidR="00376FBA" w:rsidRPr="00B4079C">
        <w:rPr>
          <w:color w:val="000000" w:themeColor="text1"/>
          <w:spacing w:val="-6"/>
          <w:sz w:val="28"/>
          <w:cs/>
        </w:rPr>
        <w:t>ไตรมาสก่อน</w:t>
      </w:r>
      <w:r w:rsidR="00376FBA" w:rsidRPr="00B4079C">
        <w:rPr>
          <w:rFonts w:hint="cs"/>
          <w:color w:val="000000" w:themeColor="text1"/>
          <w:spacing w:val="-6"/>
          <w:sz w:val="28"/>
          <w:cs/>
        </w:rPr>
        <w:t xml:space="preserve"> </w:t>
      </w:r>
      <w:r w:rsidR="00376FBA" w:rsidRPr="00B4079C">
        <w:rPr>
          <w:rFonts w:asciiTheme="minorBidi" w:eastAsia="Cordia New" w:hAnsiTheme="minorBidi" w:hint="cs"/>
          <w:color w:val="000000" w:themeColor="text1"/>
          <w:sz w:val="28"/>
          <w:cs/>
        </w:rPr>
        <w:t>โดย</w:t>
      </w:r>
      <w:r w:rsidR="00376FBA" w:rsidRPr="00B4079C">
        <w:rPr>
          <w:rFonts w:asciiTheme="minorBidi" w:eastAsia="Cordia New" w:hAnsiTheme="minorBidi"/>
          <w:color w:val="000000" w:themeColor="text1"/>
          <w:sz w:val="28"/>
        </w:rPr>
        <w:t xml:space="preserve"> EBITDA </w:t>
      </w:r>
      <w:r w:rsidR="00376FBA" w:rsidRPr="00B4079C">
        <w:rPr>
          <w:rFonts w:asciiTheme="minorBidi" w:eastAsia="Cordia New" w:hAnsiTheme="minorBidi"/>
          <w:color w:val="000000" w:themeColor="text1"/>
          <w:sz w:val="28"/>
          <w:cs/>
        </w:rPr>
        <w:t>เท่ากับ</w:t>
      </w:r>
      <w:r w:rsidR="00376FBA" w:rsidRPr="00B4079C">
        <w:rPr>
          <w:rFonts w:asciiTheme="minorBidi" w:eastAsia="Cordia New" w:hAnsiTheme="minorBidi"/>
          <w:color w:val="000000" w:themeColor="text1"/>
          <w:sz w:val="28"/>
        </w:rPr>
        <w:t xml:space="preserve"> </w:t>
      </w:r>
      <w:r w:rsidR="00376FBA" w:rsidRPr="00B4079C">
        <w:rPr>
          <w:rFonts w:asciiTheme="minorBidi" w:hAnsiTheme="minorBidi"/>
          <w:color w:val="000000" w:themeColor="text1"/>
          <w:sz w:val="28"/>
          <w:lang w:eastAsia="ja-JP"/>
        </w:rPr>
        <w:t>899</w:t>
      </w:r>
      <w:r w:rsidR="00376FBA" w:rsidRPr="00B4079C">
        <w:rPr>
          <w:rFonts w:asciiTheme="minorBidi" w:eastAsia="Cordia New" w:hAnsiTheme="minorBidi"/>
          <w:color w:val="000000" w:themeColor="text1"/>
          <w:sz w:val="28"/>
        </w:rPr>
        <w:t xml:space="preserve"> </w:t>
      </w:r>
      <w:r w:rsidR="00376FBA" w:rsidRPr="00B4079C">
        <w:rPr>
          <w:rFonts w:asciiTheme="minorBidi" w:eastAsia="Cordia New" w:hAnsiTheme="minorBidi"/>
          <w:color w:val="000000" w:themeColor="text1"/>
          <w:sz w:val="28"/>
          <w:cs/>
        </w:rPr>
        <w:t xml:space="preserve">ล้านบาท </w:t>
      </w:r>
      <w:r w:rsidR="00376FBA" w:rsidRPr="00B4079C">
        <w:rPr>
          <w:rFonts w:asciiTheme="minorBidi" w:eastAsia="Cordia New" w:hAnsiTheme="minorBidi" w:hint="cs"/>
          <w:color w:val="000000" w:themeColor="text1"/>
          <w:sz w:val="28"/>
          <w:cs/>
        </w:rPr>
        <w:t>ลดลง</w:t>
      </w:r>
      <w:r w:rsidR="00523F0B" w:rsidRPr="00B4079C">
        <w:rPr>
          <w:rFonts w:asciiTheme="minorBidi" w:eastAsia="Cordia New" w:hAnsiTheme="minorBidi" w:hint="cs"/>
          <w:color w:val="000000" w:themeColor="text1"/>
          <w:sz w:val="28"/>
          <w:cs/>
        </w:rPr>
        <w:t>ร้อยละ</w:t>
      </w:r>
      <w:r w:rsidR="00376FBA" w:rsidRPr="00B4079C">
        <w:rPr>
          <w:rFonts w:asciiTheme="minorBidi" w:eastAsia="Cordia New" w:hAnsiTheme="minorBidi" w:hint="cs"/>
          <w:color w:val="000000" w:themeColor="text1"/>
          <w:sz w:val="28"/>
          <w:cs/>
        </w:rPr>
        <w:t xml:space="preserve"> </w:t>
      </w:r>
      <w:r w:rsidR="00376FBA" w:rsidRPr="00B4079C">
        <w:rPr>
          <w:rFonts w:asciiTheme="minorBidi" w:hAnsiTheme="minorBidi" w:hint="eastAsia"/>
          <w:color w:val="000000" w:themeColor="text1"/>
          <w:sz w:val="28"/>
          <w:lang w:eastAsia="ja-JP"/>
        </w:rPr>
        <w:t>38</w:t>
      </w:r>
      <w:r w:rsidR="00376FBA" w:rsidRPr="00B4079C">
        <w:rPr>
          <w:rFonts w:asciiTheme="minorBidi" w:eastAsia="Cordia New" w:hAnsiTheme="minorBidi"/>
          <w:color w:val="000000" w:themeColor="text1"/>
          <w:sz w:val="28"/>
        </w:rPr>
        <w:t xml:space="preserve"> </w:t>
      </w:r>
      <w:r w:rsidR="00376FBA" w:rsidRPr="00B4079C">
        <w:rPr>
          <w:rFonts w:asciiTheme="minorBidi" w:eastAsia="Cordia New" w:hAnsiTheme="minorBidi"/>
          <w:color w:val="000000" w:themeColor="text1"/>
          <w:sz w:val="28"/>
          <w:cs/>
        </w:rPr>
        <w:t>เมื่อเทียบกับ</w:t>
      </w:r>
      <w:r w:rsidR="00376FBA" w:rsidRPr="00B4079C">
        <w:rPr>
          <w:color w:val="000000" w:themeColor="text1"/>
          <w:spacing w:val="-6"/>
          <w:sz w:val="28"/>
          <w:cs/>
        </w:rPr>
        <w:t>ไตรมาสก่อน</w:t>
      </w:r>
      <w:r w:rsidR="00376FBA" w:rsidRPr="00B4079C">
        <w:rPr>
          <w:rFonts w:hint="cs"/>
          <w:color w:val="000000" w:themeColor="text1"/>
          <w:spacing w:val="-6"/>
          <w:sz w:val="28"/>
          <w:cs/>
        </w:rPr>
        <w:t xml:space="preserve"> </w:t>
      </w:r>
      <w:r w:rsidR="00376FBA" w:rsidRPr="00B4079C">
        <w:rPr>
          <w:rFonts w:asciiTheme="minorBidi" w:hAnsiTheme="minorBidi" w:hint="cs"/>
          <w:color w:val="000000" w:themeColor="text1"/>
          <w:sz w:val="28"/>
          <w:cs/>
          <w:lang w:eastAsia="ja-JP"/>
        </w:rPr>
        <w:t xml:space="preserve">กำไรสำหรับงวดอยู่ที่ </w:t>
      </w:r>
      <w:r w:rsidR="00376FBA" w:rsidRPr="00B4079C">
        <w:rPr>
          <w:rFonts w:asciiTheme="minorBidi" w:hAnsiTheme="minorBidi" w:hint="eastAsia"/>
          <w:color w:val="000000" w:themeColor="text1"/>
          <w:sz w:val="28"/>
          <w:lang w:eastAsia="ja-JP"/>
        </w:rPr>
        <w:t>314</w:t>
      </w:r>
      <w:r w:rsidR="00376FBA" w:rsidRPr="00B4079C">
        <w:rPr>
          <w:rFonts w:asciiTheme="minorBidi" w:hAnsiTheme="minorBidi"/>
          <w:color w:val="000000" w:themeColor="text1"/>
          <w:sz w:val="28"/>
          <w:lang w:eastAsia="ja-JP"/>
        </w:rPr>
        <w:t xml:space="preserve"> </w:t>
      </w:r>
      <w:r w:rsidR="00376FBA" w:rsidRPr="00B4079C">
        <w:rPr>
          <w:rFonts w:asciiTheme="minorBidi" w:hAnsiTheme="minorBidi" w:hint="cs"/>
          <w:color w:val="000000" w:themeColor="text1"/>
          <w:sz w:val="28"/>
          <w:cs/>
          <w:lang w:eastAsia="ja-JP"/>
        </w:rPr>
        <w:t>ล้านบาท ลดลง</w:t>
      </w:r>
      <w:r w:rsidR="00523F0B" w:rsidRPr="00B4079C">
        <w:rPr>
          <w:rFonts w:asciiTheme="minorBidi" w:hAnsiTheme="minorBidi" w:hint="cs"/>
          <w:color w:val="000000" w:themeColor="text1"/>
          <w:sz w:val="28"/>
          <w:cs/>
          <w:lang w:eastAsia="ja-JP"/>
        </w:rPr>
        <w:t>ร้อยละ</w:t>
      </w:r>
      <w:r w:rsidR="00376FBA" w:rsidRPr="00B4079C">
        <w:rPr>
          <w:rFonts w:asciiTheme="minorBidi" w:hAnsiTheme="minorBidi" w:hint="cs"/>
          <w:color w:val="000000" w:themeColor="text1"/>
          <w:sz w:val="28"/>
          <w:cs/>
          <w:lang w:eastAsia="ja-JP"/>
        </w:rPr>
        <w:t xml:space="preserve"> </w:t>
      </w:r>
      <w:r w:rsidR="00376FBA" w:rsidRPr="00B4079C">
        <w:rPr>
          <w:rFonts w:asciiTheme="minorBidi" w:hAnsiTheme="minorBidi" w:hint="eastAsia"/>
          <w:color w:val="000000" w:themeColor="text1"/>
          <w:sz w:val="28"/>
          <w:lang w:eastAsia="ja-JP"/>
        </w:rPr>
        <w:t>45</w:t>
      </w:r>
      <w:r w:rsidR="00376FBA" w:rsidRPr="00B4079C">
        <w:rPr>
          <w:rFonts w:asciiTheme="minorBidi" w:hAnsiTheme="minorBidi"/>
          <w:color w:val="000000" w:themeColor="text1"/>
          <w:sz w:val="28"/>
          <w:lang w:eastAsia="ja-JP"/>
        </w:rPr>
        <w:t xml:space="preserve"> </w:t>
      </w:r>
      <w:r w:rsidR="00376FBA" w:rsidRPr="00B4079C">
        <w:rPr>
          <w:rFonts w:asciiTheme="minorBidi" w:hAnsiTheme="minorBidi" w:hint="cs"/>
          <w:color w:val="000000" w:themeColor="text1"/>
          <w:sz w:val="28"/>
          <w:cs/>
          <w:lang w:eastAsia="ja-JP"/>
        </w:rPr>
        <w:t>จากไตรมาสก่อน</w:t>
      </w:r>
      <w:r w:rsidR="007A0428">
        <w:rPr>
          <w:rFonts w:asciiTheme="minorBidi" w:hAnsiTheme="minorBidi" w:hint="cs"/>
          <w:color w:val="000000" w:themeColor="text1"/>
          <w:sz w:val="28"/>
          <w:cs/>
          <w:lang w:eastAsia="ja-JP"/>
        </w:rPr>
        <w:t xml:space="preserve"> </w:t>
      </w:r>
      <w:r w:rsidR="00376FBA" w:rsidRPr="00B4079C">
        <w:rPr>
          <w:rFonts w:asciiTheme="minorBidi" w:hAnsiTheme="minorBidi" w:hint="cs"/>
          <w:color w:val="000000" w:themeColor="text1"/>
          <w:sz w:val="28"/>
          <w:cs/>
          <w:lang w:eastAsia="ja-JP"/>
        </w:rPr>
        <w:t>เนื่องจากความต้องการที่ลดลงตามฤดูกาล รวมถึงเหตุการณ์อุทกภัยในประเทศไทยและประเทศในภูมิภาค ประกอบกับไตรมาสก่อนเป็นช่วงที่มีรายได้</w:t>
      </w:r>
      <w:r w:rsidR="00376FBA" w:rsidRPr="00B4079C">
        <w:rPr>
          <w:rFonts w:asciiTheme="minorBidi" w:eastAsia="Cordia New" w:hAnsiTheme="minorBidi" w:hint="cs"/>
          <w:color w:val="000000" w:themeColor="text1"/>
          <w:sz w:val="28"/>
          <w:cs/>
        </w:rPr>
        <w:t>เงินปันผลรับ</w:t>
      </w:r>
      <w:r w:rsidR="00523F0B" w:rsidRPr="00B4079C">
        <w:rPr>
          <w:rFonts w:asciiTheme="minorBidi" w:eastAsia="Cordia New" w:hAnsiTheme="minorBidi"/>
          <w:color w:val="000000" w:themeColor="text1"/>
          <w:sz w:val="28"/>
        </w:rPr>
        <w:t xml:space="preserve"> </w:t>
      </w:r>
      <w:r w:rsidR="00523F0B" w:rsidRPr="00B4079C">
        <w:rPr>
          <w:rFonts w:asciiTheme="minorBidi" w:eastAsia="Cordia New" w:hAnsiTheme="minorBidi" w:hint="cs"/>
          <w:color w:val="000000" w:themeColor="text1"/>
          <w:sz w:val="28"/>
          <w:cs/>
        </w:rPr>
        <w:t xml:space="preserve">เมื่อเทียบกับช่วงเดียวกันของปีก่อน </w:t>
      </w:r>
      <w:r w:rsidR="008A49A5" w:rsidRPr="00B4079C">
        <w:rPr>
          <w:rFonts w:asciiTheme="minorBidi" w:eastAsia="Cordia New" w:hAnsiTheme="minorBidi"/>
          <w:color w:val="000000" w:themeColor="text1"/>
          <w:sz w:val="28"/>
          <w:cs/>
        </w:rPr>
        <w:br/>
      </w:r>
      <w:r w:rsidR="00523F0B" w:rsidRPr="00B4079C">
        <w:rPr>
          <w:rFonts w:asciiTheme="minorBidi" w:eastAsia="Cordia New" w:hAnsiTheme="minorBidi" w:hint="cs"/>
          <w:color w:val="000000" w:themeColor="text1"/>
          <w:sz w:val="28"/>
          <w:cs/>
        </w:rPr>
        <w:t>รายได้จากการขายลดลงร้อยละ</w:t>
      </w:r>
      <w:r w:rsidR="00523F0B" w:rsidRPr="00B4079C">
        <w:rPr>
          <w:rFonts w:asciiTheme="minorBidi" w:eastAsia="Cordia New" w:hAnsiTheme="minorBidi"/>
          <w:color w:val="000000" w:themeColor="text1"/>
          <w:sz w:val="28"/>
        </w:rPr>
        <w:t xml:space="preserve"> </w:t>
      </w:r>
      <w:r w:rsidR="00523F0B" w:rsidRPr="00B4079C">
        <w:rPr>
          <w:rFonts w:asciiTheme="minorBidi" w:hAnsiTheme="minorBidi"/>
          <w:color w:val="000000" w:themeColor="text1"/>
          <w:sz w:val="28"/>
          <w:lang w:eastAsia="ja-JP"/>
        </w:rPr>
        <w:t>13</w:t>
      </w:r>
      <w:r w:rsidR="00523F0B" w:rsidRPr="00B4079C">
        <w:rPr>
          <w:rFonts w:asciiTheme="minorBidi" w:hAnsiTheme="minorBidi" w:hint="eastAsia"/>
          <w:color w:val="000000" w:themeColor="text1"/>
          <w:sz w:val="28"/>
          <w:lang w:eastAsia="ja-JP"/>
        </w:rPr>
        <w:t xml:space="preserve"> </w:t>
      </w:r>
      <w:r w:rsidR="00523F0B" w:rsidRPr="00B4079C">
        <w:rPr>
          <w:rFonts w:asciiTheme="minorBidi" w:hAnsiTheme="minorBidi" w:hint="cs"/>
          <w:color w:val="000000" w:themeColor="text1"/>
          <w:sz w:val="28"/>
          <w:cs/>
          <w:lang w:eastAsia="ja-JP"/>
        </w:rPr>
        <w:t>จากเหตุการณ์อุทกภัยในประเทศไทยและประเทศในภูมิภาค</w:t>
      </w:r>
      <w:r w:rsidR="00523F0B" w:rsidRPr="00B4079C">
        <w:rPr>
          <w:rFonts w:asciiTheme="minorBidi" w:eastAsia="Cordia New" w:hAnsiTheme="minorBidi" w:hint="cs"/>
          <w:color w:val="000000" w:themeColor="text1"/>
          <w:sz w:val="28"/>
          <w:cs/>
        </w:rPr>
        <w:t xml:space="preserve"> แต่ </w:t>
      </w:r>
      <w:r w:rsidR="00523F0B" w:rsidRPr="00B4079C">
        <w:rPr>
          <w:rFonts w:asciiTheme="minorBidi" w:hAnsiTheme="minorBidi" w:hint="eastAsia"/>
          <w:color w:val="000000" w:themeColor="text1"/>
          <w:sz w:val="28"/>
          <w:lang w:eastAsia="ja-JP"/>
        </w:rPr>
        <w:t xml:space="preserve">EBITDA </w:t>
      </w:r>
      <w:r w:rsidR="00523F0B" w:rsidRPr="00B4079C">
        <w:rPr>
          <w:rFonts w:asciiTheme="minorBidi" w:hAnsiTheme="minorBidi" w:hint="cs"/>
          <w:color w:val="000000" w:themeColor="text1"/>
          <w:sz w:val="28"/>
          <w:cs/>
          <w:lang w:eastAsia="ja-JP"/>
        </w:rPr>
        <w:t xml:space="preserve">เพิ่มขึ้นร้อยละ </w:t>
      </w:r>
      <w:r w:rsidR="00523F0B" w:rsidRPr="00B4079C">
        <w:rPr>
          <w:rFonts w:asciiTheme="minorBidi" w:hAnsiTheme="minorBidi" w:hint="eastAsia"/>
          <w:color w:val="000000" w:themeColor="text1"/>
          <w:sz w:val="28"/>
          <w:lang w:eastAsia="ja-JP"/>
        </w:rPr>
        <w:t xml:space="preserve">8 </w:t>
      </w:r>
      <w:r w:rsidR="00523F0B" w:rsidRPr="00B4079C">
        <w:rPr>
          <w:rFonts w:asciiTheme="minorBidi" w:hAnsiTheme="minorBidi" w:hint="cs"/>
          <w:color w:val="000000" w:themeColor="text1"/>
          <w:sz w:val="28"/>
          <w:cs/>
          <w:lang w:eastAsia="ja-JP"/>
        </w:rPr>
        <w:t>และกำไรสำหรับงวดเพิ่มขึ้นร้อยละ</w:t>
      </w:r>
      <w:r w:rsidR="00523F0B" w:rsidRPr="00B4079C">
        <w:rPr>
          <w:rFonts w:asciiTheme="minorBidi" w:hAnsiTheme="minorBidi" w:hint="eastAsia"/>
          <w:color w:val="000000" w:themeColor="text1"/>
          <w:sz w:val="28"/>
          <w:lang w:eastAsia="ja-JP"/>
        </w:rPr>
        <w:t xml:space="preserve"> 214 </w:t>
      </w:r>
      <w:r w:rsidR="00523F0B" w:rsidRPr="00B4079C">
        <w:rPr>
          <w:rFonts w:asciiTheme="minorBidi" w:hAnsiTheme="minorBidi" w:hint="cs"/>
          <w:color w:val="000000" w:themeColor="text1"/>
          <w:sz w:val="28"/>
          <w:cs/>
          <w:lang w:eastAsia="ja-JP"/>
        </w:rPr>
        <w:t>จากการบริหารจัดการต้นทุนการผลิตที่มีประสิทธิภาพมากขึ้นและ</w:t>
      </w:r>
      <w:r w:rsidR="00523F0B" w:rsidRPr="00B4079C">
        <w:rPr>
          <w:rFonts w:asciiTheme="minorBidi" w:hAnsiTheme="minorBidi"/>
          <w:color w:val="000000" w:themeColor="text1"/>
          <w:sz w:val="28"/>
          <w:cs/>
          <w:lang w:eastAsia="ja-JP"/>
        </w:rPr>
        <w:t>จากอัตราแลกเปลี่ยนเงินบาทที่แข็ง</w:t>
      </w:r>
      <w:r w:rsidR="00523F0B" w:rsidRPr="00B4079C">
        <w:rPr>
          <w:rFonts w:asciiTheme="minorBidi" w:hAnsiTheme="minorBidi" w:hint="cs"/>
          <w:color w:val="000000" w:themeColor="text1"/>
          <w:sz w:val="28"/>
          <w:cs/>
          <w:lang w:eastAsia="ja-JP"/>
        </w:rPr>
        <w:t>ค่า</w:t>
      </w:r>
    </w:p>
    <w:p w14:paraId="58530112" w14:textId="40A3E76B" w:rsidR="00376FBA" w:rsidRPr="00B4079C" w:rsidRDefault="00D854EF" w:rsidP="007A0428">
      <w:pPr>
        <w:pStyle w:val="ListParagraph"/>
        <w:numPr>
          <w:ilvl w:val="0"/>
          <w:numId w:val="44"/>
        </w:numPr>
        <w:jc w:val="thaiDistribute"/>
        <w:rPr>
          <w:rFonts w:ascii="Cordia New" w:hAnsi="Cordia New" w:cs="Cordia New"/>
          <w:b/>
          <w:bCs/>
          <w:color w:val="000000" w:themeColor="text1"/>
          <w:sz w:val="28"/>
        </w:rPr>
      </w:pPr>
      <w:r w:rsidRPr="00B4079C">
        <w:rPr>
          <w:rFonts w:ascii="Cordia New" w:hAnsi="Cordia New" w:cs="Cordia New"/>
          <w:b/>
          <w:bCs/>
          <w:color w:val="000000" w:themeColor="text1"/>
          <w:sz w:val="28"/>
          <w:cs/>
        </w:rPr>
        <w:t xml:space="preserve">เอสซีจี เดคคอร์ </w:t>
      </w:r>
      <w:r w:rsidRPr="00B4079C">
        <w:rPr>
          <w:rFonts w:ascii="Cordia New" w:hAnsi="Cordia New" w:cs="Cordia New"/>
          <w:b/>
          <w:bCs/>
          <w:color w:val="000000" w:themeColor="text1"/>
          <w:sz w:val="28"/>
        </w:rPr>
        <w:t xml:space="preserve">9 </w:t>
      </w:r>
      <w:r w:rsidRPr="00B4079C">
        <w:rPr>
          <w:rFonts w:ascii="Cordia New" w:hAnsi="Cordia New" w:cs="Cordia New"/>
          <w:b/>
          <w:bCs/>
          <w:color w:val="000000" w:themeColor="text1"/>
          <w:sz w:val="28"/>
          <w:cs/>
        </w:rPr>
        <w:t xml:space="preserve">เดือนปี </w:t>
      </w:r>
      <w:r w:rsidRPr="00B4079C">
        <w:rPr>
          <w:rFonts w:ascii="Cordia New" w:hAnsi="Cordia New" w:cs="Cordia New"/>
          <w:b/>
          <w:bCs/>
          <w:color w:val="000000" w:themeColor="text1"/>
          <w:sz w:val="28"/>
        </w:rPr>
        <w:t>2567</w:t>
      </w:r>
      <w:r w:rsidRPr="00B4079C">
        <w:rPr>
          <w:rFonts w:ascii="Cordia New" w:hAnsi="Cordia New" w:cs="Cordia New"/>
          <w:color w:val="000000" w:themeColor="text1"/>
          <w:sz w:val="28"/>
        </w:rPr>
        <w:t xml:space="preserve"> </w:t>
      </w:r>
      <w:r w:rsidR="00376FBA" w:rsidRPr="00B4079C">
        <w:rPr>
          <w:rFonts w:ascii="Cordia New" w:hAnsi="Cordia New" w:cs="Cordia New"/>
          <w:color w:val="000000" w:themeColor="text1"/>
          <w:spacing w:val="-6"/>
          <w:sz w:val="28"/>
          <w:cs/>
        </w:rPr>
        <w:t>มีรายได้จากการขาย</w:t>
      </w:r>
      <w:r w:rsidR="00376FBA" w:rsidRPr="00B4079C">
        <w:rPr>
          <w:rFonts w:ascii="Cordia New" w:hAnsi="Cordia New" w:cs="Cordia New"/>
          <w:color w:val="000000" w:themeColor="text1"/>
          <w:sz w:val="28"/>
          <w:cs/>
        </w:rPr>
        <w:t>ในช่วง</w:t>
      </w:r>
      <w:r w:rsidR="00376FBA" w:rsidRPr="00B4079C">
        <w:rPr>
          <w:rFonts w:ascii="Cordia New" w:hAnsi="Cordia New" w:cs="Cordia New"/>
          <w:color w:val="000000" w:themeColor="text1"/>
          <w:sz w:val="28"/>
        </w:rPr>
        <w:t xml:space="preserve"> 9 </w:t>
      </w:r>
      <w:r w:rsidR="00376FBA" w:rsidRPr="00B4079C">
        <w:rPr>
          <w:rFonts w:ascii="Cordia New" w:hAnsi="Cordia New" w:cs="Cordia New"/>
          <w:color w:val="000000" w:themeColor="text1"/>
          <w:sz w:val="28"/>
          <w:cs/>
        </w:rPr>
        <w:t>เดือนของปี</w:t>
      </w:r>
      <w:r w:rsidR="00376FBA" w:rsidRPr="00B4079C">
        <w:rPr>
          <w:rFonts w:ascii="Cordia New" w:hAnsi="Cordia New" w:cs="Cordia New"/>
          <w:color w:val="000000" w:themeColor="text1"/>
          <w:sz w:val="28"/>
        </w:rPr>
        <w:t xml:space="preserve"> 256</w:t>
      </w:r>
      <w:r w:rsidR="00376FBA" w:rsidRPr="00B4079C">
        <w:rPr>
          <w:rFonts w:ascii="Cordia New" w:hAnsi="Cordia New" w:cs="Cordia New"/>
          <w:color w:val="000000" w:themeColor="text1"/>
          <w:sz w:val="28"/>
          <w:lang w:eastAsia="ja-JP"/>
        </w:rPr>
        <w:t xml:space="preserve">7 </w:t>
      </w:r>
      <w:r w:rsidR="00376FBA" w:rsidRPr="00B4079C">
        <w:rPr>
          <w:rFonts w:ascii="Cordia New" w:hAnsi="Cordia New" w:cs="Cordia New"/>
          <w:color w:val="000000" w:themeColor="text1"/>
          <w:spacing w:val="-6"/>
          <w:sz w:val="28"/>
          <w:cs/>
        </w:rPr>
        <w:t xml:space="preserve">เท่ากับ </w:t>
      </w:r>
      <w:r w:rsidR="00376FBA" w:rsidRPr="00B4079C">
        <w:rPr>
          <w:rFonts w:ascii="Cordia New" w:hAnsi="Cordia New" w:cs="Cordia New"/>
          <w:color w:val="000000" w:themeColor="text1"/>
          <w:spacing w:val="-6"/>
          <w:sz w:val="28"/>
        </w:rPr>
        <w:t>19,585</w:t>
      </w:r>
      <w:r w:rsidR="00376FBA" w:rsidRPr="00B4079C">
        <w:rPr>
          <w:rFonts w:ascii="Cordia New" w:hAnsi="Cordia New" w:cs="Cordia New"/>
          <w:color w:val="000000" w:themeColor="text1"/>
          <w:spacing w:val="-6"/>
          <w:sz w:val="28"/>
          <w:cs/>
        </w:rPr>
        <w:t xml:space="preserve"> ล้านบาท</w:t>
      </w:r>
      <w:r w:rsidR="00376FBA" w:rsidRPr="00B4079C">
        <w:rPr>
          <w:rFonts w:ascii="Cordia New" w:hAnsi="Cordia New" w:cs="Cordia New"/>
          <w:color w:val="000000" w:themeColor="text1"/>
          <w:sz w:val="28"/>
          <w:cs/>
        </w:rPr>
        <w:t xml:space="preserve"> ลดลง</w:t>
      </w:r>
      <w:r w:rsidR="00523F0B" w:rsidRPr="00B4079C">
        <w:rPr>
          <w:rFonts w:ascii="Cordia New" w:hAnsi="Cordia New" w:cs="Cordia New" w:hint="cs"/>
          <w:color w:val="000000" w:themeColor="text1"/>
          <w:sz w:val="28"/>
          <w:cs/>
        </w:rPr>
        <w:t>ร้อยละ</w:t>
      </w:r>
      <w:r w:rsidR="00376FBA" w:rsidRPr="00B4079C">
        <w:rPr>
          <w:rFonts w:ascii="Cordia New" w:hAnsi="Cordia New" w:cs="Cordia New"/>
          <w:color w:val="000000" w:themeColor="text1"/>
          <w:sz w:val="28"/>
          <w:cs/>
        </w:rPr>
        <w:t xml:space="preserve"> </w:t>
      </w:r>
      <w:r w:rsidR="00376FBA" w:rsidRPr="00B4079C">
        <w:rPr>
          <w:rFonts w:ascii="Cordia New" w:hAnsi="Cordia New" w:cs="Cordia New"/>
          <w:color w:val="000000" w:themeColor="text1"/>
          <w:sz w:val="28"/>
          <w:lang w:eastAsia="ja-JP"/>
        </w:rPr>
        <w:t xml:space="preserve">9 </w:t>
      </w:r>
      <w:r w:rsidR="00376FBA" w:rsidRPr="00B4079C">
        <w:rPr>
          <w:rFonts w:ascii="Cordia New" w:hAnsi="Cordia New" w:cs="Cordia New"/>
          <w:color w:val="000000" w:themeColor="text1"/>
          <w:sz w:val="28"/>
          <w:cs/>
        </w:rPr>
        <w:t xml:space="preserve">จากช่วงเดียวกันของปีก่อน </w:t>
      </w:r>
      <w:r w:rsidR="00376FBA" w:rsidRPr="00B4079C">
        <w:rPr>
          <w:rFonts w:ascii="Cordia New" w:hAnsi="Cordia New" w:cs="Cordia New"/>
          <w:color w:val="000000" w:themeColor="text1"/>
          <w:sz w:val="28"/>
          <w:cs/>
          <w:lang w:eastAsia="ja-JP"/>
        </w:rPr>
        <w:t>แต่</w:t>
      </w:r>
      <w:r w:rsidR="00376FBA" w:rsidRPr="00B4079C">
        <w:rPr>
          <w:rFonts w:ascii="Cordia New" w:hAnsi="Cordia New" w:cs="Cordia New"/>
          <w:color w:val="000000" w:themeColor="text1"/>
          <w:sz w:val="28"/>
          <w:cs/>
        </w:rPr>
        <w:t xml:space="preserve">มี </w:t>
      </w:r>
      <w:r w:rsidR="00376FBA" w:rsidRPr="00B4079C">
        <w:rPr>
          <w:rFonts w:ascii="Cordia New" w:hAnsi="Cordia New" w:cs="Cordia New"/>
          <w:color w:val="000000" w:themeColor="text1"/>
          <w:sz w:val="28"/>
        </w:rPr>
        <w:t xml:space="preserve">EBITDA </w:t>
      </w:r>
      <w:r w:rsidR="00376FBA" w:rsidRPr="00B4079C">
        <w:rPr>
          <w:rFonts w:ascii="Cordia New" w:hAnsi="Cordia New" w:cs="Cordia New"/>
          <w:color w:val="000000" w:themeColor="text1"/>
          <w:sz w:val="28"/>
          <w:cs/>
        </w:rPr>
        <w:t>อยู่</w:t>
      </w:r>
      <w:r w:rsidR="00376FBA" w:rsidRPr="00B4079C">
        <w:rPr>
          <w:rFonts w:ascii="Cordia New" w:hAnsi="Cordia New" w:cs="Cordia New"/>
          <w:color w:val="000000" w:themeColor="text1"/>
          <w:spacing w:val="-10"/>
          <w:sz w:val="28"/>
          <w:cs/>
        </w:rPr>
        <w:t xml:space="preserve">ที่ </w:t>
      </w:r>
      <w:r w:rsidR="00376FBA" w:rsidRPr="00B4079C">
        <w:rPr>
          <w:rFonts w:ascii="Cordia New" w:hAnsi="Cordia New" w:cs="Cordia New"/>
          <w:color w:val="000000" w:themeColor="text1"/>
          <w:spacing w:val="-10"/>
          <w:sz w:val="28"/>
        </w:rPr>
        <w:t xml:space="preserve">2,530 </w:t>
      </w:r>
      <w:r w:rsidR="00376FBA" w:rsidRPr="00B4079C">
        <w:rPr>
          <w:rFonts w:ascii="Cordia New" w:hAnsi="Cordia New" w:cs="Cordia New"/>
          <w:color w:val="000000" w:themeColor="text1"/>
          <w:spacing w:val="-10"/>
          <w:sz w:val="28"/>
          <w:cs/>
        </w:rPr>
        <w:t>ล้านบาท เพิ่มขึ้น</w:t>
      </w:r>
      <w:r w:rsidR="00523F0B" w:rsidRPr="00B4079C">
        <w:rPr>
          <w:rFonts w:ascii="Cordia New" w:hAnsi="Cordia New" w:cs="Cordia New" w:hint="cs"/>
          <w:color w:val="000000" w:themeColor="text1"/>
          <w:spacing w:val="-10"/>
          <w:sz w:val="28"/>
          <w:cs/>
        </w:rPr>
        <w:t>ร้อยละ</w:t>
      </w:r>
      <w:r w:rsidR="00376FBA" w:rsidRPr="00B4079C">
        <w:rPr>
          <w:rFonts w:ascii="Cordia New" w:hAnsi="Cordia New" w:cs="Cordia New"/>
          <w:color w:val="000000" w:themeColor="text1"/>
          <w:spacing w:val="-10"/>
          <w:sz w:val="28"/>
          <w:cs/>
        </w:rPr>
        <w:t xml:space="preserve"> </w:t>
      </w:r>
      <w:r w:rsidR="00376FBA" w:rsidRPr="00B4079C">
        <w:rPr>
          <w:rFonts w:ascii="Cordia New" w:hAnsi="Cordia New" w:cs="Cordia New"/>
          <w:color w:val="000000" w:themeColor="text1"/>
          <w:spacing w:val="-10"/>
          <w:sz w:val="28"/>
          <w:lang w:eastAsia="ja-JP"/>
        </w:rPr>
        <w:t>2</w:t>
      </w:r>
      <w:r w:rsidR="00376FBA" w:rsidRPr="00B4079C">
        <w:rPr>
          <w:rFonts w:ascii="Cordia New" w:hAnsi="Cordia New" w:cs="Cordia New"/>
          <w:color w:val="000000" w:themeColor="text1"/>
          <w:spacing w:val="-10"/>
          <w:sz w:val="28"/>
          <w:cs/>
        </w:rPr>
        <w:t xml:space="preserve"> เมื่อเทียบกับช่วงเดียวกันของปีก่อน</w:t>
      </w:r>
      <w:r w:rsidR="00376FBA" w:rsidRPr="00B4079C">
        <w:rPr>
          <w:rFonts w:ascii="Cordia New" w:hAnsi="Cordia New" w:cs="Cordia New"/>
          <w:color w:val="000000" w:themeColor="text1"/>
          <w:sz w:val="28"/>
        </w:rPr>
        <w:t xml:space="preserve"> </w:t>
      </w:r>
      <w:r w:rsidR="00376FBA" w:rsidRPr="00B4079C">
        <w:rPr>
          <w:rFonts w:ascii="Cordia New" w:hAnsi="Cordia New" w:cs="Cordia New"/>
          <w:color w:val="000000" w:themeColor="text1"/>
          <w:spacing w:val="-10"/>
          <w:sz w:val="28"/>
          <w:cs/>
        </w:rPr>
        <w:t>และมีกำไรสำหรับงวด</w:t>
      </w:r>
      <w:r w:rsidR="00376FBA" w:rsidRPr="00B4079C">
        <w:rPr>
          <w:rFonts w:ascii="Cordia New" w:hAnsi="Cordia New" w:cs="Cordia New"/>
          <w:color w:val="000000" w:themeColor="text1"/>
          <w:sz w:val="28"/>
          <w:cs/>
        </w:rPr>
        <w:t xml:space="preserve">เท่ากับ </w:t>
      </w:r>
      <w:r w:rsidR="00376FBA" w:rsidRPr="00B4079C">
        <w:rPr>
          <w:rFonts w:ascii="Cordia New" w:hAnsi="Cordia New" w:cs="Cordia New"/>
          <w:color w:val="000000" w:themeColor="text1"/>
          <w:sz w:val="28"/>
          <w:lang w:eastAsia="ja-JP"/>
        </w:rPr>
        <w:t>730</w:t>
      </w:r>
      <w:r w:rsidR="00376FBA" w:rsidRPr="00B4079C">
        <w:rPr>
          <w:rFonts w:ascii="Cordia New" w:hAnsi="Cordia New" w:cs="Cordia New"/>
          <w:color w:val="000000" w:themeColor="text1"/>
          <w:sz w:val="28"/>
          <w:cs/>
        </w:rPr>
        <w:t xml:space="preserve"> ล้านบาท เพิ่มขึ้น</w:t>
      </w:r>
      <w:r w:rsidR="00523F0B" w:rsidRPr="00B4079C">
        <w:rPr>
          <w:rFonts w:ascii="Cordia New" w:hAnsi="Cordia New" w:cs="Cordia New" w:hint="cs"/>
          <w:color w:val="000000" w:themeColor="text1"/>
          <w:sz w:val="28"/>
          <w:cs/>
        </w:rPr>
        <w:t>ร้อยละ</w:t>
      </w:r>
      <w:r w:rsidR="00376FBA" w:rsidRPr="00B4079C">
        <w:rPr>
          <w:rFonts w:ascii="Cordia New" w:hAnsi="Cordia New" w:cs="Cordia New"/>
          <w:color w:val="000000" w:themeColor="text1"/>
          <w:sz w:val="28"/>
          <w:cs/>
        </w:rPr>
        <w:t xml:space="preserve"> </w:t>
      </w:r>
      <w:r w:rsidR="00376FBA" w:rsidRPr="00B4079C">
        <w:rPr>
          <w:rFonts w:ascii="Cordia New" w:hAnsi="Cordia New" w:cs="Cordia New"/>
          <w:color w:val="000000" w:themeColor="text1"/>
          <w:sz w:val="28"/>
          <w:lang w:eastAsia="ja-JP"/>
        </w:rPr>
        <w:t>69</w:t>
      </w:r>
      <w:r w:rsidR="00376FBA" w:rsidRPr="00B4079C">
        <w:rPr>
          <w:rFonts w:ascii="Cordia New" w:hAnsi="Cordia New" w:cs="Cordia New"/>
          <w:color w:val="000000" w:themeColor="text1"/>
          <w:sz w:val="28"/>
          <w:cs/>
        </w:rPr>
        <w:t xml:space="preserve"> จากช่วงเดียวกันของปีก่อน </w:t>
      </w:r>
    </w:p>
    <w:p w14:paraId="55483653" w14:textId="675D58C3" w:rsidR="00D854EF" w:rsidRPr="00B4079C" w:rsidRDefault="00D854EF" w:rsidP="007A0428">
      <w:pPr>
        <w:pStyle w:val="ListParagraph"/>
        <w:numPr>
          <w:ilvl w:val="0"/>
          <w:numId w:val="44"/>
        </w:numPr>
        <w:jc w:val="thaiDistribute"/>
        <w:rPr>
          <w:rStyle w:val="Strong"/>
          <w:rFonts w:ascii="Cordia New" w:hAnsi="Cordia New" w:cs="Cordia New"/>
          <w:color w:val="000000" w:themeColor="text1"/>
          <w:sz w:val="28"/>
          <w:cs/>
        </w:rPr>
      </w:pPr>
      <w:r w:rsidRPr="00B4079C">
        <w:rPr>
          <w:rFonts w:ascii="Cordia New" w:hAnsi="Cordia New" w:cs="Cordia New"/>
          <w:b/>
          <w:bCs/>
          <w:color w:val="000000" w:themeColor="text1"/>
          <w:sz w:val="28"/>
          <w:cs/>
        </w:rPr>
        <w:t>เอสซีจีพี</w:t>
      </w:r>
      <w:r w:rsidRPr="00B4079C">
        <w:rPr>
          <w:rFonts w:ascii="Cordia New" w:hAnsi="Cordia New" w:cs="Cordia New"/>
          <w:color w:val="000000" w:themeColor="text1"/>
          <w:sz w:val="28"/>
          <w:cs/>
        </w:rPr>
        <w:t xml:space="preserve"> </w:t>
      </w:r>
      <w:r w:rsidRPr="00B4079C">
        <w:rPr>
          <w:rFonts w:ascii="Cordia New" w:hAnsi="Cordia New" w:cs="Cordia New"/>
          <w:b/>
          <w:bCs/>
          <w:color w:val="000000" w:themeColor="text1"/>
          <w:sz w:val="28"/>
        </w:rPr>
        <w:t xml:space="preserve">9 </w:t>
      </w:r>
      <w:r w:rsidRPr="00B4079C">
        <w:rPr>
          <w:rFonts w:ascii="Cordia New" w:hAnsi="Cordia New" w:cs="Cordia New"/>
          <w:b/>
          <w:bCs/>
          <w:color w:val="000000" w:themeColor="text1"/>
          <w:sz w:val="28"/>
          <w:cs/>
        </w:rPr>
        <w:t xml:space="preserve">เดือนปี </w:t>
      </w:r>
      <w:r w:rsidRPr="00B4079C">
        <w:rPr>
          <w:rFonts w:ascii="Cordia New" w:hAnsi="Cordia New" w:cs="Cordia New"/>
          <w:b/>
          <w:bCs/>
          <w:color w:val="000000" w:themeColor="text1"/>
          <w:sz w:val="28"/>
        </w:rPr>
        <w:t>2567</w:t>
      </w:r>
      <w:r w:rsidRPr="00B4079C">
        <w:rPr>
          <w:rFonts w:ascii="Cordia New" w:hAnsi="Cordia New" w:cs="Cordia New"/>
          <w:color w:val="000000" w:themeColor="text1"/>
          <w:sz w:val="28"/>
        </w:rPr>
        <w:t xml:space="preserve"> </w:t>
      </w:r>
      <w:bookmarkEnd w:id="12"/>
      <w:r w:rsidR="00523F0B" w:rsidRPr="00B4079C">
        <w:rPr>
          <w:rFonts w:ascii="Cordia New" w:hAnsi="Cordia New" w:cs="Cordia New"/>
          <w:color w:val="000000" w:themeColor="text1"/>
          <w:spacing w:val="-6"/>
          <w:sz w:val="28"/>
          <w:cs/>
        </w:rPr>
        <w:t>มีรายได้จากการขาย</w:t>
      </w:r>
      <w:r w:rsidR="00523F0B" w:rsidRPr="00B4079C">
        <w:rPr>
          <w:rFonts w:ascii="Cordia New" w:hAnsi="Cordia New" w:cs="Cordia New"/>
          <w:color w:val="000000" w:themeColor="text1"/>
          <w:sz w:val="28"/>
          <w:cs/>
        </w:rPr>
        <w:t>ในช่วง</w:t>
      </w:r>
      <w:r w:rsidR="00523F0B" w:rsidRPr="00B4079C">
        <w:rPr>
          <w:rFonts w:ascii="Cordia New" w:hAnsi="Cordia New" w:cs="Cordia New"/>
          <w:color w:val="000000" w:themeColor="text1"/>
          <w:sz w:val="28"/>
        </w:rPr>
        <w:t xml:space="preserve"> 9 </w:t>
      </w:r>
      <w:r w:rsidR="00523F0B" w:rsidRPr="00B4079C">
        <w:rPr>
          <w:rFonts w:ascii="Cordia New" w:hAnsi="Cordia New" w:cs="Cordia New"/>
          <w:color w:val="000000" w:themeColor="text1"/>
          <w:sz w:val="28"/>
          <w:cs/>
        </w:rPr>
        <w:t>เดือนของปี</w:t>
      </w:r>
      <w:r w:rsidR="00523F0B" w:rsidRPr="00B4079C">
        <w:rPr>
          <w:rFonts w:ascii="Cordia New" w:hAnsi="Cordia New" w:cs="Cordia New"/>
          <w:color w:val="000000" w:themeColor="text1"/>
          <w:sz w:val="28"/>
        </w:rPr>
        <w:t xml:space="preserve"> 256</w:t>
      </w:r>
      <w:r w:rsidR="00523F0B" w:rsidRPr="00B4079C">
        <w:rPr>
          <w:rFonts w:ascii="Cordia New" w:hAnsi="Cordia New" w:cs="Cordia New"/>
          <w:color w:val="000000" w:themeColor="text1"/>
          <w:sz w:val="28"/>
          <w:lang w:eastAsia="ja-JP"/>
        </w:rPr>
        <w:t>7</w:t>
      </w:r>
      <w:r w:rsidR="00523F0B" w:rsidRPr="00B4079C">
        <w:rPr>
          <w:rFonts w:ascii="Cordia New" w:hAnsi="Cordia New" w:cs="Cordia New"/>
          <w:color w:val="000000" w:themeColor="text1"/>
          <w:sz w:val="28"/>
          <w:cs/>
        </w:rPr>
        <w:t xml:space="preserve"> </w:t>
      </w:r>
      <w:r w:rsidR="00523F0B" w:rsidRPr="00B4079C">
        <w:rPr>
          <w:rFonts w:ascii="Cordia New" w:hAnsi="Cordia New" w:cs="Cordia New"/>
          <w:color w:val="000000" w:themeColor="text1"/>
          <w:spacing w:val="-6"/>
          <w:sz w:val="28"/>
          <w:cs/>
        </w:rPr>
        <w:t xml:space="preserve">เท่ากับ </w:t>
      </w:r>
      <w:r w:rsidR="00523F0B" w:rsidRPr="00B4079C">
        <w:rPr>
          <w:rFonts w:ascii="Cordia New" w:hAnsi="Cordia New" w:cs="Cordia New"/>
          <w:color w:val="000000" w:themeColor="text1"/>
          <w:spacing w:val="-6"/>
          <w:sz w:val="28"/>
        </w:rPr>
        <w:t>101,553</w:t>
      </w:r>
      <w:r w:rsidR="00523F0B" w:rsidRPr="00B4079C">
        <w:rPr>
          <w:rFonts w:ascii="Cordia New" w:hAnsi="Cordia New" w:cs="Cordia New"/>
          <w:color w:val="000000" w:themeColor="text1"/>
          <w:spacing w:val="-6"/>
          <w:sz w:val="28"/>
          <w:cs/>
        </w:rPr>
        <w:t xml:space="preserve"> ล้านบาท </w:t>
      </w:r>
      <w:r w:rsidR="00523F0B" w:rsidRPr="00B4079C">
        <w:rPr>
          <w:rFonts w:ascii="Cordia New" w:hAnsi="Cordia New" w:cs="Cordia New"/>
          <w:color w:val="000000" w:themeColor="text1"/>
          <w:sz w:val="28"/>
          <w:cs/>
        </w:rPr>
        <w:t>เพิ่มขึ้น</w:t>
      </w:r>
      <w:r w:rsidR="00523F0B" w:rsidRPr="00B4079C">
        <w:rPr>
          <w:rFonts w:ascii="Cordia New" w:hAnsi="Cordia New" w:cs="Cordia New" w:hint="cs"/>
          <w:color w:val="000000" w:themeColor="text1"/>
          <w:sz w:val="28"/>
          <w:cs/>
        </w:rPr>
        <w:t>ร้อยละ</w:t>
      </w:r>
      <w:r w:rsidR="00523F0B" w:rsidRPr="00B4079C">
        <w:rPr>
          <w:rFonts w:ascii="Cordia New" w:hAnsi="Cordia New" w:cs="Cordia New"/>
          <w:color w:val="000000" w:themeColor="text1"/>
          <w:sz w:val="28"/>
          <w:cs/>
        </w:rPr>
        <w:t xml:space="preserve"> </w:t>
      </w:r>
      <w:r w:rsidR="00523F0B" w:rsidRPr="00B4079C">
        <w:rPr>
          <w:rFonts w:ascii="Cordia New" w:hAnsi="Cordia New" w:cs="Cordia New"/>
          <w:color w:val="000000" w:themeColor="text1"/>
          <w:sz w:val="28"/>
          <w:lang w:eastAsia="ja-JP"/>
        </w:rPr>
        <w:t>4</w:t>
      </w:r>
      <w:r w:rsidR="00523F0B" w:rsidRPr="00B4079C">
        <w:rPr>
          <w:rFonts w:ascii="Cordia New" w:hAnsi="Cordia New" w:cs="Cordia New"/>
          <w:color w:val="000000" w:themeColor="text1"/>
          <w:sz w:val="28"/>
          <w:cs/>
        </w:rPr>
        <w:t xml:space="preserve"> จากช่วงเดียวกันของปีก่อน โดย </w:t>
      </w:r>
      <w:r w:rsidR="00523F0B" w:rsidRPr="00B4079C">
        <w:rPr>
          <w:rFonts w:ascii="Cordia New" w:hAnsi="Cordia New" w:cs="Cordia New"/>
          <w:color w:val="000000" w:themeColor="text1"/>
          <w:sz w:val="28"/>
        </w:rPr>
        <w:t xml:space="preserve">EBITDA </w:t>
      </w:r>
      <w:r w:rsidR="00523F0B" w:rsidRPr="00B4079C">
        <w:rPr>
          <w:rFonts w:ascii="Cordia New" w:hAnsi="Cordia New" w:cs="Cordia New"/>
          <w:color w:val="000000" w:themeColor="text1"/>
          <w:sz w:val="28"/>
          <w:cs/>
        </w:rPr>
        <w:t xml:space="preserve">เท่ากับ </w:t>
      </w:r>
      <w:r w:rsidR="00523F0B" w:rsidRPr="00B4079C">
        <w:rPr>
          <w:rFonts w:ascii="Cordia New" w:hAnsi="Cordia New" w:cs="Cordia New"/>
          <w:color w:val="000000" w:themeColor="text1"/>
          <w:sz w:val="28"/>
          <w:lang w:eastAsia="ja-JP"/>
        </w:rPr>
        <w:t>13,293</w:t>
      </w:r>
      <w:r w:rsidR="00523F0B" w:rsidRPr="00B4079C">
        <w:rPr>
          <w:rFonts w:ascii="Cordia New" w:hAnsi="Cordia New" w:cs="Cordia New"/>
          <w:color w:val="000000" w:themeColor="text1"/>
          <w:sz w:val="28"/>
          <w:cs/>
        </w:rPr>
        <w:t xml:space="preserve"> ล้านบาท </w:t>
      </w:r>
      <w:r w:rsidR="00523F0B" w:rsidRPr="00B4079C">
        <w:rPr>
          <w:rFonts w:ascii="Cordia New" w:hAnsi="Cordia New" w:cs="Cordia New"/>
          <w:color w:val="000000" w:themeColor="text1"/>
          <w:sz w:val="28"/>
          <w:cs/>
          <w:lang w:val="en-CA"/>
        </w:rPr>
        <w:t>ลดลง</w:t>
      </w:r>
      <w:r w:rsidR="00523F0B" w:rsidRPr="00B4079C">
        <w:rPr>
          <w:rFonts w:ascii="Cordia New" w:hAnsi="Cordia New" w:cs="Cordia New" w:hint="cs"/>
          <w:color w:val="000000" w:themeColor="text1"/>
          <w:sz w:val="28"/>
          <w:cs/>
          <w:lang w:val="en-CA"/>
        </w:rPr>
        <w:t>ร้อยละ</w:t>
      </w:r>
      <w:r w:rsidR="00523F0B" w:rsidRPr="00B4079C">
        <w:rPr>
          <w:rFonts w:ascii="Cordia New" w:hAnsi="Cordia New" w:cs="Cordia New"/>
          <w:color w:val="000000" w:themeColor="text1"/>
          <w:sz w:val="28"/>
          <w:cs/>
          <w:lang w:val="en-CA"/>
        </w:rPr>
        <w:t xml:space="preserve"> </w:t>
      </w:r>
      <w:r w:rsidR="00523F0B" w:rsidRPr="00B4079C">
        <w:rPr>
          <w:rFonts w:ascii="Cordia New" w:hAnsi="Cordia New" w:cs="Cordia New"/>
          <w:color w:val="000000" w:themeColor="text1"/>
          <w:sz w:val="28"/>
          <w:lang w:eastAsia="ja-JP"/>
        </w:rPr>
        <w:t>1</w:t>
      </w:r>
      <w:r w:rsidR="00523F0B" w:rsidRPr="00B4079C">
        <w:rPr>
          <w:rFonts w:ascii="Cordia New" w:hAnsi="Cordia New" w:cs="Cordia New"/>
          <w:color w:val="000000" w:themeColor="text1"/>
          <w:sz w:val="28"/>
          <w:cs/>
        </w:rPr>
        <w:t xml:space="preserve"> เมื่อเทียบกับช่วงเดียวกันของปีก่อน และมีกำไรสำหรับงวดเท่ากับ </w:t>
      </w:r>
      <w:r w:rsidR="00523F0B" w:rsidRPr="00B4079C">
        <w:rPr>
          <w:rFonts w:ascii="Cordia New" w:hAnsi="Cordia New" w:cs="Cordia New"/>
          <w:color w:val="000000" w:themeColor="text1"/>
          <w:sz w:val="28"/>
          <w:lang w:eastAsia="ja-JP"/>
        </w:rPr>
        <w:t>3,756</w:t>
      </w:r>
      <w:r w:rsidR="00523F0B" w:rsidRPr="00B4079C">
        <w:rPr>
          <w:rFonts w:ascii="Cordia New" w:hAnsi="Cordia New" w:cs="Cordia New"/>
          <w:color w:val="000000" w:themeColor="text1"/>
          <w:sz w:val="28"/>
          <w:cs/>
        </w:rPr>
        <w:t xml:space="preserve"> ล้านบาท</w:t>
      </w:r>
      <w:r w:rsidR="00523F0B" w:rsidRPr="00B4079C">
        <w:rPr>
          <w:rFonts w:ascii="Cordia New" w:hAnsi="Cordia New" w:cs="Cordia New"/>
          <w:color w:val="000000" w:themeColor="text1"/>
          <w:sz w:val="28"/>
          <w:lang w:eastAsia="ja-JP"/>
        </w:rPr>
        <w:t xml:space="preserve"> </w:t>
      </w:r>
      <w:r w:rsidR="00523F0B" w:rsidRPr="00B4079C">
        <w:rPr>
          <w:rFonts w:ascii="Cordia New" w:hAnsi="Cordia New" w:cs="Cordia New"/>
          <w:color w:val="000000" w:themeColor="text1"/>
          <w:sz w:val="28"/>
          <w:cs/>
          <w:lang w:eastAsia="ja-JP"/>
        </w:rPr>
        <w:t>ลดลง</w:t>
      </w:r>
      <w:r w:rsidR="00523F0B" w:rsidRPr="00B4079C">
        <w:rPr>
          <w:rFonts w:ascii="Cordia New" w:hAnsi="Cordia New" w:cs="Cordia New" w:hint="cs"/>
          <w:color w:val="000000" w:themeColor="text1"/>
          <w:sz w:val="28"/>
          <w:cs/>
          <w:lang w:eastAsia="ja-JP"/>
        </w:rPr>
        <w:t>ร้อยละ</w:t>
      </w:r>
      <w:r w:rsidR="00523F0B" w:rsidRPr="00B4079C">
        <w:rPr>
          <w:rFonts w:ascii="Cordia New" w:hAnsi="Cordia New" w:cs="Cordia New"/>
          <w:color w:val="000000" w:themeColor="text1"/>
          <w:sz w:val="28"/>
          <w:cs/>
          <w:lang w:eastAsia="ja-JP"/>
        </w:rPr>
        <w:t xml:space="preserve"> </w:t>
      </w:r>
      <w:r w:rsidR="00523F0B" w:rsidRPr="00B4079C">
        <w:rPr>
          <w:rFonts w:ascii="Cordia New" w:hAnsi="Cordia New" w:cs="Cordia New"/>
          <w:color w:val="000000" w:themeColor="text1"/>
          <w:sz w:val="28"/>
        </w:rPr>
        <w:t>7</w:t>
      </w:r>
      <w:r w:rsidR="00523F0B" w:rsidRPr="00B4079C">
        <w:rPr>
          <w:rFonts w:ascii="Cordia New" w:hAnsi="Cordia New" w:cs="Cordia New"/>
          <w:color w:val="000000" w:themeColor="text1"/>
          <w:sz w:val="28"/>
          <w:cs/>
        </w:rPr>
        <w:t xml:space="preserve"> จากช่วงเดียวกันของปีก่อน</w:t>
      </w:r>
      <w:bookmarkStart w:id="13" w:name="_GoBack"/>
      <w:bookmarkEnd w:id="13"/>
    </w:p>
    <w:sectPr w:rsidR="00D854EF" w:rsidRPr="00B4079C" w:rsidSect="007226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5DE15" w14:textId="77777777" w:rsidR="00700C32" w:rsidRDefault="00700C32" w:rsidP="00D84A74">
      <w:pPr>
        <w:spacing w:after="0" w:line="240" w:lineRule="auto"/>
      </w:pPr>
      <w:r>
        <w:separator/>
      </w:r>
    </w:p>
  </w:endnote>
  <w:endnote w:type="continuationSeparator" w:id="0">
    <w:p w14:paraId="18A31653" w14:textId="77777777" w:rsidR="00700C32" w:rsidRDefault="00700C32" w:rsidP="00D8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54292E" w14:textId="77777777" w:rsidR="00D96834" w:rsidRDefault="00D968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580DB" w14:textId="77777777" w:rsidR="00D96834" w:rsidRDefault="00D9683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BD74E" w14:textId="77777777" w:rsidR="00D96834" w:rsidRDefault="00D968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EFF21A" w14:textId="77777777" w:rsidR="00700C32" w:rsidRDefault="00700C32" w:rsidP="00D84A74">
      <w:pPr>
        <w:spacing w:after="0" w:line="240" w:lineRule="auto"/>
      </w:pPr>
      <w:r>
        <w:separator/>
      </w:r>
    </w:p>
  </w:footnote>
  <w:footnote w:type="continuationSeparator" w:id="0">
    <w:p w14:paraId="0AF01CBC" w14:textId="77777777" w:rsidR="00700C32" w:rsidRDefault="00700C32" w:rsidP="00D84A74">
      <w:pPr>
        <w:spacing w:after="0" w:line="240" w:lineRule="auto"/>
      </w:pPr>
      <w:r>
        <w:continuationSeparator/>
      </w:r>
    </w:p>
  </w:footnote>
  <w:footnote w:id="1">
    <w:p w14:paraId="41850A59" w14:textId="77777777" w:rsidR="00376FBA" w:rsidRPr="0087071D" w:rsidRDefault="00376FBA" w:rsidP="00376FBA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 w:rsidRPr="0087071D">
        <w:rPr>
          <w:sz w:val="18"/>
          <w:szCs w:val="18"/>
          <w:cs/>
        </w:rPr>
        <w:t>รายการพิเศษ หมายถึง รายการที่ไม่เกิดขึ้นเป็นประจำของธุรกิจ ที่เป็นรายการที่ไม่ใช่เงินสด</w:t>
      </w:r>
    </w:p>
    <w:p w14:paraId="27EADCF6" w14:textId="77777777" w:rsidR="00376FBA" w:rsidRPr="0087071D" w:rsidRDefault="00376FBA" w:rsidP="00376FBA">
      <w:pPr>
        <w:pStyle w:val="FootnoteText"/>
        <w:rPr>
          <w:sz w:val="18"/>
          <w:szCs w:val="18"/>
        </w:rPr>
      </w:pPr>
      <w:r w:rsidRPr="0087071D">
        <w:rPr>
          <w:sz w:val="18"/>
          <w:szCs w:val="18"/>
          <w:cs/>
        </w:rPr>
        <w:t xml:space="preserve">   รายการพิเศษในช่วง</w:t>
      </w:r>
      <w:r w:rsidRPr="0087071D">
        <w:rPr>
          <w:sz w:val="18"/>
          <w:szCs w:val="18"/>
        </w:rPr>
        <w:t xml:space="preserve"> 9 </w:t>
      </w:r>
      <w:r w:rsidRPr="0087071D">
        <w:rPr>
          <w:rFonts w:hint="cs"/>
          <w:sz w:val="18"/>
          <w:szCs w:val="18"/>
          <w:cs/>
        </w:rPr>
        <w:t>เดือน</w:t>
      </w:r>
      <w:r w:rsidRPr="0087071D">
        <w:rPr>
          <w:sz w:val="18"/>
          <w:szCs w:val="18"/>
          <w:cs/>
        </w:rPr>
        <w:t xml:space="preserve">ของปี </w:t>
      </w:r>
      <w:r w:rsidRPr="0087071D">
        <w:rPr>
          <w:sz w:val="18"/>
          <w:szCs w:val="18"/>
        </w:rPr>
        <w:t xml:space="preserve">2566 </w:t>
      </w:r>
      <w:r w:rsidRPr="0087071D">
        <w:rPr>
          <w:sz w:val="18"/>
          <w:szCs w:val="18"/>
          <w:cs/>
        </w:rPr>
        <w:t xml:space="preserve">ประกอบด้วย: </w:t>
      </w:r>
    </w:p>
    <w:p w14:paraId="782BA108" w14:textId="77777777" w:rsidR="00376FBA" w:rsidRPr="00214A26" w:rsidRDefault="00376FBA" w:rsidP="00376FBA">
      <w:pPr>
        <w:pStyle w:val="FootnoteText"/>
        <w:ind w:firstLine="720"/>
        <w:rPr>
          <w:sz w:val="18"/>
          <w:szCs w:val="18"/>
        </w:rPr>
      </w:pPr>
      <w:r w:rsidRPr="00214A26">
        <w:rPr>
          <w:sz w:val="18"/>
          <w:szCs w:val="18"/>
        </w:rPr>
        <w:t>1.</w:t>
      </w:r>
      <w:r w:rsidRPr="00214A26">
        <w:rPr>
          <w:sz w:val="18"/>
          <w:szCs w:val="18"/>
          <w:cs/>
        </w:rPr>
        <w:t xml:space="preserve">ขาดทุนจากการด้อยค่าสินทรัพย์ของโรงงานซีเมนต์ในภูมิภาค </w:t>
      </w:r>
      <w:r w:rsidRPr="00563B6D">
        <w:rPr>
          <w:sz w:val="18"/>
          <w:szCs w:val="18"/>
          <w:cs/>
        </w:rPr>
        <w:t>ของ</w:t>
      </w:r>
      <w:r w:rsidRPr="00563B6D">
        <w:rPr>
          <w:rFonts w:hint="cs"/>
          <w:sz w:val="18"/>
          <w:szCs w:val="18"/>
          <w:cs/>
        </w:rPr>
        <w:t xml:space="preserve"> เอสซีจี ซีเมนต์แอนด์กรีนโซลูชันส์</w:t>
      </w:r>
      <w:r w:rsidRPr="00214A26">
        <w:rPr>
          <w:sz w:val="18"/>
          <w:szCs w:val="18"/>
          <w:cs/>
        </w:rPr>
        <w:t xml:space="preserve"> </w:t>
      </w:r>
      <w:r w:rsidRPr="00214A26">
        <w:rPr>
          <w:sz w:val="18"/>
          <w:szCs w:val="18"/>
        </w:rPr>
        <w:t xml:space="preserve">  = -578 </w:t>
      </w:r>
      <w:r w:rsidRPr="00214A26">
        <w:rPr>
          <w:sz w:val="18"/>
          <w:szCs w:val="18"/>
          <w:cs/>
        </w:rPr>
        <w:t>ล้านบาท</w:t>
      </w:r>
    </w:p>
    <w:p w14:paraId="3CCD9DAD" w14:textId="77777777" w:rsidR="00376FBA" w:rsidRPr="001F4826" w:rsidRDefault="00376FBA" w:rsidP="00376FBA">
      <w:pPr>
        <w:pStyle w:val="FootnoteText"/>
        <w:rPr>
          <w:sz w:val="18"/>
          <w:szCs w:val="18"/>
          <w:cs/>
        </w:rPr>
      </w:pPr>
      <w:r w:rsidRPr="00214A26">
        <w:rPr>
          <w:sz w:val="18"/>
          <w:szCs w:val="18"/>
        </w:rPr>
        <w:tab/>
        <w:t>2.</w:t>
      </w:r>
      <w:r w:rsidRPr="00214A26">
        <w:rPr>
          <w:sz w:val="18"/>
          <w:szCs w:val="18"/>
          <w:cs/>
        </w:rPr>
        <w:t xml:space="preserve">กำไรจากปรับมูลค่ายุติธรรมของเงินลงทุน = </w:t>
      </w:r>
      <w:r w:rsidRPr="00214A26">
        <w:rPr>
          <w:sz w:val="18"/>
          <w:szCs w:val="18"/>
        </w:rPr>
        <w:t>14,822</w:t>
      </w:r>
      <w:r w:rsidRPr="00214A26">
        <w:rPr>
          <w:sz w:val="18"/>
          <w:szCs w:val="18"/>
          <w:cs/>
        </w:rPr>
        <w:t xml:space="preserve"> ล้านบาท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1B44B" w14:textId="77777777" w:rsidR="00D96834" w:rsidRDefault="00D968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D4CE4" w14:textId="3D2ED130" w:rsidR="00D84A74" w:rsidRDefault="00E53C19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20F154C" wp14:editId="35CBAF90">
          <wp:simplePos x="0" y="0"/>
          <wp:positionH relativeFrom="column">
            <wp:posOffset>5772710</wp:posOffset>
          </wp:positionH>
          <wp:positionV relativeFrom="paragraph">
            <wp:posOffset>-288613</wp:posOffset>
          </wp:positionV>
          <wp:extent cx="1002665" cy="417830"/>
          <wp:effectExtent l="0" t="0" r="0" b="1270"/>
          <wp:wrapTight wrapText="bothSides">
            <wp:wrapPolygon edited="0">
              <wp:start x="2052" y="0"/>
              <wp:lineTo x="821" y="4924"/>
              <wp:lineTo x="410" y="17726"/>
              <wp:lineTo x="1231" y="20681"/>
              <wp:lineTo x="20109" y="20681"/>
              <wp:lineTo x="20519" y="18711"/>
              <wp:lineTo x="20519" y="2954"/>
              <wp:lineTo x="20109" y="0"/>
              <wp:lineTo x="2052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2665" cy="417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86F2E" w14:textId="77777777" w:rsidR="00D96834" w:rsidRDefault="00D968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A3E3A"/>
    <w:multiLevelType w:val="hybridMultilevel"/>
    <w:tmpl w:val="D7F09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F08AE8">
      <w:numFmt w:val="bullet"/>
      <w:lvlText w:val="-"/>
      <w:lvlJc w:val="left"/>
      <w:pPr>
        <w:ind w:left="1440" w:hanging="360"/>
      </w:pPr>
      <w:rPr>
        <w:rFonts w:ascii="Cordia New" w:eastAsiaTheme="minorHAnsi" w:hAnsi="Cordia New" w:cs="Cordia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42F47"/>
    <w:multiLevelType w:val="hybridMultilevel"/>
    <w:tmpl w:val="CD98C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6818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563F1"/>
    <w:multiLevelType w:val="hybridMultilevel"/>
    <w:tmpl w:val="A4721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A06AE4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5EAE"/>
    <w:multiLevelType w:val="hybridMultilevel"/>
    <w:tmpl w:val="DEF29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A0404"/>
    <w:multiLevelType w:val="hybridMultilevel"/>
    <w:tmpl w:val="C9788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018B1"/>
    <w:multiLevelType w:val="hybridMultilevel"/>
    <w:tmpl w:val="67DCD1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745E7E"/>
    <w:multiLevelType w:val="hybridMultilevel"/>
    <w:tmpl w:val="5240FC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9607A8"/>
    <w:multiLevelType w:val="hybridMultilevel"/>
    <w:tmpl w:val="543A8A58"/>
    <w:lvl w:ilvl="0" w:tplc="6658D928">
      <w:start w:val="3"/>
      <w:numFmt w:val="decimal"/>
      <w:lvlText w:val="%1."/>
      <w:lvlJc w:val="left"/>
      <w:pPr>
        <w:ind w:left="360" w:hanging="360"/>
      </w:pPr>
      <w:rPr>
        <w:rFonts w:asciiTheme="minorBidi" w:eastAsia="Times New Roman" w:hAnsiTheme="minorBidi" w:hint="default"/>
        <w:b/>
        <w:color w:val="222222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A00E7D"/>
    <w:multiLevelType w:val="hybridMultilevel"/>
    <w:tmpl w:val="22604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3D28D9"/>
    <w:multiLevelType w:val="hybridMultilevel"/>
    <w:tmpl w:val="AA2C0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84FED"/>
    <w:multiLevelType w:val="hybridMultilevel"/>
    <w:tmpl w:val="D7127F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3A2630"/>
    <w:multiLevelType w:val="hybridMultilevel"/>
    <w:tmpl w:val="63F08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716478"/>
    <w:multiLevelType w:val="hybridMultilevel"/>
    <w:tmpl w:val="74485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C449DE"/>
    <w:multiLevelType w:val="hybridMultilevel"/>
    <w:tmpl w:val="DA126A5A"/>
    <w:lvl w:ilvl="0" w:tplc="8F263E00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520708"/>
    <w:multiLevelType w:val="hybridMultilevel"/>
    <w:tmpl w:val="576C5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849B9"/>
    <w:multiLevelType w:val="hybridMultilevel"/>
    <w:tmpl w:val="EC24D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1603BD"/>
    <w:multiLevelType w:val="hybridMultilevel"/>
    <w:tmpl w:val="32184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A06AE4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F1098"/>
    <w:multiLevelType w:val="hybridMultilevel"/>
    <w:tmpl w:val="F3686FE6"/>
    <w:lvl w:ilvl="0" w:tplc="D5D8593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224CE7"/>
    <w:multiLevelType w:val="hybridMultilevel"/>
    <w:tmpl w:val="377E3660"/>
    <w:lvl w:ilvl="0" w:tplc="9EFA847E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B42D6D"/>
    <w:multiLevelType w:val="hybridMultilevel"/>
    <w:tmpl w:val="F7C60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C71F6F"/>
    <w:multiLevelType w:val="hybridMultilevel"/>
    <w:tmpl w:val="25E639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7F313A7"/>
    <w:multiLevelType w:val="hybridMultilevel"/>
    <w:tmpl w:val="38A8EA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E2D040D"/>
    <w:multiLevelType w:val="hybridMultilevel"/>
    <w:tmpl w:val="E92491FC"/>
    <w:lvl w:ilvl="0" w:tplc="DB26FFD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6DA6814"/>
    <w:multiLevelType w:val="hybridMultilevel"/>
    <w:tmpl w:val="6D3CF22C"/>
    <w:lvl w:ilvl="0" w:tplc="C37AB74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7310B"/>
    <w:multiLevelType w:val="hybridMultilevel"/>
    <w:tmpl w:val="49D83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F21CFF"/>
    <w:multiLevelType w:val="hybridMultilevel"/>
    <w:tmpl w:val="0D944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E81584"/>
    <w:multiLevelType w:val="hybridMultilevel"/>
    <w:tmpl w:val="4A4481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AC7734"/>
    <w:multiLevelType w:val="hybridMultilevel"/>
    <w:tmpl w:val="22962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D6152D"/>
    <w:multiLevelType w:val="hybridMultilevel"/>
    <w:tmpl w:val="07A6BDBC"/>
    <w:lvl w:ilvl="0" w:tplc="BE68183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1433225"/>
    <w:multiLevelType w:val="hybridMultilevel"/>
    <w:tmpl w:val="5AC47B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39B19B0"/>
    <w:multiLevelType w:val="hybridMultilevel"/>
    <w:tmpl w:val="3EAA7360"/>
    <w:lvl w:ilvl="0" w:tplc="A6EC3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4F4722"/>
    <w:multiLevelType w:val="hybridMultilevel"/>
    <w:tmpl w:val="C81C97AA"/>
    <w:lvl w:ilvl="0" w:tplc="75CC6DA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AB64CBF"/>
    <w:multiLevelType w:val="hybridMultilevel"/>
    <w:tmpl w:val="012A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365E4C"/>
    <w:multiLevelType w:val="hybridMultilevel"/>
    <w:tmpl w:val="506214B0"/>
    <w:lvl w:ilvl="0" w:tplc="04090001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605" w:hanging="525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850A85"/>
    <w:multiLevelType w:val="hybridMultilevel"/>
    <w:tmpl w:val="780AB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3D39F6"/>
    <w:multiLevelType w:val="hybridMultilevel"/>
    <w:tmpl w:val="E9F27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D6D5D"/>
    <w:multiLevelType w:val="hybridMultilevel"/>
    <w:tmpl w:val="9900FC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CEE29BC"/>
    <w:multiLevelType w:val="hybridMultilevel"/>
    <w:tmpl w:val="64FA2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355239"/>
    <w:multiLevelType w:val="hybridMultilevel"/>
    <w:tmpl w:val="113811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EBE38FA"/>
    <w:multiLevelType w:val="hybridMultilevel"/>
    <w:tmpl w:val="2D6AA6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F7B06E8"/>
    <w:multiLevelType w:val="hybridMultilevel"/>
    <w:tmpl w:val="5652F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4B67D4"/>
    <w:multiLevelType w:val="hybridMultilevel"/>
    <w:tmpl w:val="ED72D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874CD9"/>
    <w:multiLevelType w:val="hybridMultilevel"/>
    <w:tmpl w:val="C4E881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A36487F"/>
    <w:multiLevelType w:val="hybridMultilevel"/>
    <w:tmpl w:val="264EC364"/>
    <w:lvl w:ilvl="0" w:tplc="9DA06AE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0"/>
  </w:num>
  <w:num w:numId="4">
    <w:abstractNumId w:val="11"/>
  </w:num>
  <w:num w:numId="5">
    <w:abstractNumId w:val="28"/>
  </w:num>
  <w:num w:numId="6">
    <w:abstractNumId w:val="13"/>
  </w:num>
  <w:num w:numId="7">
    <w:abstractNumId w:val="38"/>
  </w:num>
  <w:num w:numId="8">
    <w:abstractNumId w:val="19"/>
  </w:num>
  <w:num w:numId="9">
    <w:abstractNumId w:val="14"/>
  </w:num>
  <w:num w:numId="10">
    <w:abstractNumId w:val="5"/>
  </w:num>
  <w:num w:numId="11">
    <w:abstractNumId w:val="39"/>
  </w:num>
  <w:num w:numId="12">
    <w:abstractNumId w:val="3"/>
  </w:num>
  <w:num w:numId="13">
    <w:abstractNumId w:val="22"/>
  </w:num>
  <w:num w:numId="14">
    <w:abstractNumId w:val="9"/>
  </w:num>
  <w:num w:numId="15">
    <w:abstractNumId w:val="42"/>
  </w:num>
  <w:num w:numId="16">
    <w:abstractNumId w:val="17"/>
  </w:num>
  <w:num w:numId="17">
    <w:abstractNumId w:val="18"/>
  </w:num>
  <w:num w:numId="18">
    <w:abstractNumId w:val="31"/>
  </w:num>
  <w:num w:numId="19">
    <w:abstractNumId w:val="15"/>
  </w:num>
  <w:num w:numId="20">
    <w:abstractNumId w:val="36"/>
  </w:num>
  <w:num w:numId="21">
    <w:abstractNumId w:val="12"/>
  </w:num>
  <w:num w:numId="22">
    <w:abstractNumId w:val="23"/>
  </w:num>
  <w:num w:numId="23">
    <w:abstractNumId w:val="21"/>
  </w:num>
  <w:num w:numId="24">
    <w:abstractNumId w:val="10"/>
  </w:num>
  <w:num w:numId="25">
    <w:abstractNumId w:val="7"/>
  </w:num>
  <w:num w:numId="26">
    <w:abstractNumId w:val="4"/>
  </w:num>
  <w:num w:numId="27">
    <w:abstractNumId w:val="26"/>
  </w:num>
  <w:num w:numId="28">
    <w:abstractNumId w:val="32"/>
  </w:num>
  <w:num w:numId="29">
    <w:abstractNumId w:val="27"/>
  </w:num>
  <w:num w:numId="30">
    <w:abstractNumId w:val="24"/>
  </w:num>
  <w:num w:numId="31">
    <w:abstractNumId w:val="37"/>
  </w:num>
  <w:num w:numId="32">
    <w:abstractNumId w:val="41"/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0"/>
  </w:num>
  <w:num w:numId="35">
    <w:abstractNumId w:val="20"/>
  </w:num>
  <w:num w:numId="36">
    <w:abstractNumId w:val="29"/>
  </w:num>
  <w:num w:numId="37">
    <w:abstractNumId w:val="25"/>
  </w:num>
  <w:num w:numId="38">
    <w:abstractNumId w:val="43"/>
  </w:num>
  <w:num w:numId="39">
    <w:abstractNumId w:val="16"/>
  </w:num>
  <w:num w:numId="40">
    <w:abstractNumId w:val="2"/>
  </w:num>
  <w:num w:numId="41">
    <w:abstractNumId w:val="8"/>
  </w:num>
  <w:num w:numId="42">
    <w:abstractNumId w:val="34"/>
  </w:num>
  <w:num w:numId="43">
    <w:abstractNumId w:val="33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A74"/>
    <w:rsid w:val="00001B12"/>
    <w:rsid w:val="0000267E"/>
    <w:rsid w:val="00010876"/>
    <w:rsid w:val="00011777"/>
    <w:rsid w:val="000131B8"/>
    <w:rsid w:val="000241F7"/>
    <w:rsid w:val="000249F3"/>
    <w:rsid w:val="00034795"/>
    <w:rsid w:val="00037662"/>
    <w:rsid w:val="00042778"/>
    <w:rsid w:val="0004370E"/>
    <w:rsid w:val="00047AD9"/>
    <w:rsid w:val="000552B3"/>
    <w:rsid w:val="0006177F"/>
    <w:rsid w:val="00061BB0"/>
    <w:rsid w:val="00062277"/>
    <w:rsid w:val="00066685"/>
    <w:rsid w:val="00071D50"/>
    <w:rsid w:val="000721C4"/>
    <w:rsid w:val="00072A54"/>
    <w:rsid w:val="00073F7C"/>
    <w:rsid w:val="0007477E"/>
    <w:rsid w:val="000819F1"/>
    <w:rsid w:val="00083C78"/>
    <w:rsid w:val="000841B2"/>
    <w:rsid w:val="000845AA"/>
    <w:rsid w:val="00085364"/>
    <w:rsid w:val="00091F0A"/>
    <w:rsid w:val="00094538"/>
    <w:rsid w:val="000A12FB"/>
    <w:rsid w:val="000A1F83"/>
    <w:rsid w:val="000A3647"/>
    <w:rsid w:val="000A447E"/>
    <w:rsid w:val="000A5EC1"/>
    <w:rsid w:val="000A626F"/>
    <w:rsid w:val="000A6C4F"/>
    <w:rsid w:val="000A7A8C"/>
    <w:rsid w:val="000B0CBB"/>
    <w:rsid w:val="000B0EDC"/>
    <w:rsid w:val="000B156D"/>
    <w:rsid w:val="000B402C"/>
    <w:rsid w:val="000B45A1"/>
    <w:rsid w:val="000B6CA3"/>
    <w:rsid w:val="000B788C"/>
    <w:rsid w:val="000C064E"/>
    <w:rsid w:val="000C497D"/>
    <w:rsid w:val="000C715E"/>
    <w:rsid w:val="000D332F"/>
    <w:rsid w:val="000D3EDC"/>
    <w:rsid w:val="000D6006"/>
    <w:rsid w:val="000E3C20"/>
    <w:rsid w:val="000E5A07"/>
    <w:rsid w:val="000E7040"/>
    <w:rsid w:val="000E79F5"/>
    <w:rsid w:val="000F1EAF"/>
    <w:rsid w:val="000F380C"/>
    <w:rsid w:val="000F39BD"/>
    <w:rsid w:val="000F4CD1"/>
    <w:rsid w:val="00101678"/>
    <w:rsid w:val="001048C9"/>
    <w:rsid w:val="001073D4"/>
    <w:rsid w:val="001104F1"/>
    <w:rsid w:val="00110773"/>
    <w:rsid w:val="0011184C"/>
    <w:rsid w:val="001133EB"/>
    <w:rsid w:val="00117927"/>
    <w:rsid w:val="00123263"/>
    <w:rsid w:val="00124B1A"/>
    <w:rsid w:val="00125837"/>
    <w:rsid w:val="00132FC0"/>
    <w:rsid w:val="0013560D"/>
    <w:rsid w:val="00135AAD"/>
    <w:rsid w:val="0014650E"/>
    <w:rsid w:val="00147796"/>
    <w:rsid w:val="00154231"/>
    <w:rsid w:val="0016162D"/>
    <w:rsid w:val="00164DDF"/>
    <w:rsid w:val="00165283"/>
    <w:rsid w:val="00165E8E"/>
    <w:rsid w:val="0016640B"/>
    <w:rsid w:val="0016663B"/>
    <w:rsid w:val="00166682"/>
    <w:rsid w:val="001702FD"/>
    <w:rsid w:val="001729C1"/>
    <w:rsid w:val="00172BF7"/>
    <w:rsid w:val="001752F6"/>
    <w:rsid w:val="00175B65"/>
    <w:rsid w:val="00187343"/>
    <w:rsid w:val="001959EB"/>
    <w:rsid w:val="001A0C23"/>
    <w:rsid w:val="001A2C45"/>
    <w:rsid w:val="001A3A0C"/>
    <w:rsid w:val="001A7E3D"/>
    <w:rsid w:val="001B55A3"/>
    <w:rsid w:val="001B6CB3"/>
    <w:rsid w:val="001C18C5"/>
    <w:rsid w:val="001C3619"/>
    <w:rsid w:val="001C41EB"/>
    <w:rsid w:val="001C5D0A"/>
    <w:rsid w:val="001D03BE"/>
    <w:rsid w:val="001D0CFB"/>
    <w:rsid w:val="001D1090"/>
    <w:rsid w:val="001D2490"/>
    <w:rsid w:val="001D37DE"/>
    <w:rsid w:val="001E0481"/>
    <w:rsid w:val="001E1D51"/>
    <w:rsid w:val="001E4109"/>
    <w:rsid w:val="001E70BD"/>
    <w:rsid w:val="001E77BD"/>
    <w:rsid w:val="001F2E26"/>
    <w:rsid w:val="001F601C"/>
    <w:rsid w:val="001F6702"/>
    <w:rsid w:val="001F7DB6"/>
    <w:rsid w:val="002016BE"/>
    <w:rsid w:val="002053D5"/>
    <w:rsid w:val="0020589B"/>
    <w:rsid w:val="002062AB"/>
    <w:rsid w:val="00206DAD"/>
    <w:rsid w:val="00212236"/>
    <w:rsid w:val="00216A1F"/>
    <w:rsid w:val="00220EA9"/>
    <w:rsid w:val="00226754"/>
    <w:rsid w:val="0023002E"/>
    <w:rsid w:val="0023017A"/>
    <w:rsid w:val="00236682"/>
    <w:rsid w:val="00240292"/>
    <w:rsid w:val="00241294"/>
    <w:rsid w:val="00243A47"/>
    <w:rsid w:val="00244EBF"/>
    <w:rsid w:val="002452EC"/>
    <w:rsid w:val="002459BF"/>
    <w:rsid w:val="002506F0"/>
    <w:rsid w:val="00250E10"/>
    <w:rsid w:val="00251F25"/>
    <w:rsid w:val="00254FC8"/>
    <w:rsid w:val="00255059"/>
    <w:rsid w:val="002606F5"/>
    <w:rsid w:val="00261406"/>
    <w:rsid w:val="00271C32"/>
    <w:rsid w:val="00280858"/>
    <w:rsid w:val="00281AA3"/>
    <w:rsid w:val="00284289"/>
    <w:rsid w:val="00284DD8"/>
    <w:rsid w:val="002861B3"/>
    <w:rsid w:val="0029181F"/>
    <w:rsid w:val="002A273D"/>
    <w:rsid w:val="002A52C3"/>
    <w:rsid w:val="002B2C08"/>
    <w:rsid w:val="002B7804"/>
    <w:rsid w:val="002B7FAC"/>
    <w:rsid w:val="002C2B13"/>
    <w:rsid w:val="002C3B01"/>
    <w:rsid w:val="002C41CB"/>
    <w:rsid w:val="002C79E1"/>
    <w:rsid w:val="002D181F"/>
    <w:rsid w:val="002D21BB"/>
    <w:rsid w:val="002D3FB0"/>
    <w:rsid w:val="002D4075"/>
    <w:rsid w:val="002E04FC"/>
    <w:rsid w:val="002E0B4B"/>
    <w:rsid w:val="002E218D"/>
    <w:rsid w:val="002E7A45"/>
    <w:rsid w:val="002F00AC"/>
    <w:rsid w:val="002F26D4"/>
    <w:rsid w:val="002F6B4D"/>
    <w:rsid w:val="00302678"/>
    <w:rsid w:val="00304ECD"/>
    <w:rsid w:val="00306F54"/>
    <w:rsid w:val="0031031C"/>
    <w:rsid w:val="00310C0D"/>
    <w:rsid w:val="003226B4"/>
    <w:rsid w:val="00324772"/>
    <w:rsid w:val="00327AEA"/>
    <w:rsid w:val="003311BD"/>
    <w:rsid w:val="00331B1C"/>
    <w:rsid w:val="00331FB3"/>
    <w:rsid w:val="00334E95"/>
    <w:rsid w:val="00335857"/>
    <w:rsid w:val="00335B9F"/>
    <w:rsid w:val="0033717A"/>
    <w:rsid w:val="00340EE6"/>
    <w:rsid w:val="003459F5"/>
    <w:rsid w:val="003473F5"/>
    <w:rsid w:val="0035093B"/>
    <w:rsid w:val="003527BA"/>
    <w:rsid w:val="0035339C"/>
    <w:rsid w:val="0035369F"/>
    <w:rsid w:val="00355906"/>
    <w:rsid w:val="00356B45"/>
    <w:rsid w:val="00363F1D"/>
    <w:rsid w:val="00364584"/>
    <w:rsid w:val="0036575B"/>
    <w:rsid w:val="00370A47"/>
    <w:rsid w:val="0037313F"/>
    <w:rsid w:val="00375DB3"/>
    <w:rsid w:val="00376FBA"/>
    <w:rsid w:val="00377E27"/>
    <w:rsid w:val="00380DD0"/>
    <w:rsid w:val="003832CC"/>
    <w:rsid w:val="00385625"/>
    <w:rsid w:val="0038674A"/>
    <w:rsid w:val="00386D95"/>
    <w:rsid w:val="003872ED"/>
    <w:rsid w:val="003903FA"/>
    <w:rsid w:val="003905DA"/>
    <w:rsid w:val="003905E6"/>
    <w:rsid w:val="00394705"/>
    <w:rsid w:val="00395951"/>
    <w:rsid w:val="00396DDF"/>
    <w:rsid w:val="003A1989"/>
    <w:rsid w:val="003A39F7"/>
    <w:rsid w:val="003A3BE9"/>
    <w:rsid w:val="003A51D2"/>
    <w:rsid w:val="003A5306"/>
    <w:rsid w:val="003A5702"/>
    <w:rsid w:val="003A7148"/>
    <w:rsid w:val="003A72F3"/>
    <w:rsid w:val="003B00AB"/>
    <w:rsid w:val="003B0D0A"/>
    <w:rsid w:val="003C3030"/>
    <w:rsid w:val="003C3FA4"/>
    <w:rsid w:val="003C5EA1"/>
    <w:rsid w:val="003D075B"/>
    <w:rsid w:val="003D2881"/>
    <w:rsid w:val="003D4D9A"/>
    <w:rsid w:val="003D51C5"/>
    <w:rsid w:val="003D68D6"/>
    <w:rsid w:val="003E1FD5"/>
    <w:rsid w:val="003F3963"/>
    <w:rsid w:val="003F5F8F"/>
    <w:rsid w:val="004003BB"/>
    <w:rsid w:val="004064BA"/>
    <w:rsid w:val="004078B4"/>
    <w:rsid w:val="00410EE1"/>
    <w:rsid w:val="004113CA"/>
    <w:rsid w:val="0041390F"/>
    <w:rsid w:val="00415B40"/>
    <w:rsid w:val="004177B1"/>
    <w:rsid w:val="004202BB"/>
    <w:rsid w:val="00420907"/>
    <w:rsid w:val="00421696"/>
    <w:rsid w:val="00425DCD"/>
    <w:rsid w:val="00427254"/>
    <w:rsid w:val="004325A1"/>
    <w:rsid w:val="004339F4"/>
    <w:rsid w:val="00434908"/>
    <w:rsid w:val="00440817"/>
    <w:rsid w:val="00441CE2"/>
    <w:rsid w:val="004439ED"/>
    <w:rsid w:val="00443BC5"/>
    <w:rsid w:val="004455D1"/>
    <w:rsid w:val="004469BB"/>
    <w:rsid w:val="004517EF"/>
    <w:rsid w:val="00455E24"/>
    <w:rsid w:val="00463AB9"/>
    <w:rsid w:val="00464A4C"/>
    <w:rsid w:val="00467172"/>
    <w:rsid w:val="00472F94"/>
    <w:rsid w:val="00473CBA"/>
    <w:rsid w:val="00475524"/>
    <w:rsid w:val="00475DEF"/>
    <w:rsid w:val="00477366"/>
    <w:rsid w:val="00481E7D"/>
    <w:rsid w:val="00481FEF"/>
    <w:rsid w:val="00482896"/>
    <w:rsid w:val="004831CB"/>
    <w:rsid w:val="004834D0"/>
    <w:rsid w:val="004844E4"/>
    <w:rsid w:val="0048480A"/>
    <w:rsid w:val="00485973"/>
    <w:rsid w:val="00490AB7"/>
    <w:rsid w:val="00494183"/>
    <w:rsid w:val="004978C8"/>
    <w:rsid w:val="004A062A"/>
    <w:rsid w:val="004A2822"/>
    <w:rsid w:val="004A46AE"/>
    <w:rsid w:val="004A6AD3"/>
    <w:rsid w:val="004A797D"/>
    <w:rsid w:val="004B3D6C"/>
    <w:rsid w:val="004B6199"/>
    <w:rsid w:val="004B6810"/>
    <w:rsid w:val="004C0EBF"/>
    <w:rsid w:val="004C0F41"/>
    <w:rsid w:val="004C2250"/>
    <w:rsid w:val="004C3F2E"/>
    <w:rsid w:val="004C3FF9"/>
    <w:rsid w:val="004C4502"/>
    <w:rsid w:val="004C5392"/>
    <w:rsid w:val="004D0709"/>
    <w:rsid w:val="004D100E"/>
    <w:rsid w:val="004D1A02"/>
    <w:rsid w:val="004D36FC"/>
    <w:rsid w:val="004D797A"/>
    <w:rsid w:val="004D7D92"/>
    <w:rsid w:val="004E0339"/>
    <w:rsid w:val="004E49DE"/>
    <w:rsid w:val="004E62EA"/>
    <w:rsid w:val="004F01F2"/>
    <w:rsid w:val="004F6272"/>
    <w:rsid w:val="00501EF1"/>
    <w:rsid w:val="00502869"/>
    <w:rsid w:val="00504D91"/>
    <w:rsid w:val="00505219"/>
    <w:rsid w:val="0050727E"/>
    <w:rsid w:val="0050768C"/>
    <w:rsid w:val="00512027"/>
    <w:rsid w:val="00513A74"/>
    <w:rsid w:val="00513E03"/>
    <w:rsid w:val="00515751"/>
    <w:rsid w:val="00522808"/>
    <w:rsid w:val="00523213"/>
    <w:rsid w:val="00523F0B"/>
    <w:rsid w:val="00524C10"/>
    <w:rsid w:val="00524CB9"/>
    <w:rsid w:val="00525680"/>
    <w:rsid w:val="00527A27"/>
    <w:rsid w:val="0053116D"/>
    <w:rsid w:val="00537FD5"/>
    <w:rsid w:val="00541BF9"/>
    <w:rsid w:val="005426C8"/>
    <w:rsid w:val="00543BCE"/>
    <w:rsid w:val="00544DF2"/>
    <w:rsid w:val="00544F29"/>
    <w:rsid w:val="00547201"/>
    <w:rsid w:val="005519B8"/>
    <w:rsid w:val="00552B3F"/>
    <w:rsid w:val="0055332E"/>
    <w:rsid w:val="005537E0"/>
    <w:rsid w:val="005608A9"/>
    <w:rsid w:val="00562D41"/>
    <w:rsid w:val="00564398"/>
    <w:rsid w:val="005643B5"/>
    <w:rsid w:val="005671F8"/>
    <w:rsid w:val="00571A8A"/>
    <w:rsid w:val="00571DD2"/>
    <w:rsid w:val="00572FFA"/>
    <w:rsid w:val="0057420A"/>
    <w:rsid w:val="00574C75"/>
    <w:rsid w:val="00576607"/>
    <w:rsid w:val="005815D8"/>
    <w:rsid w:val="005845F1"/>
    <w:rsid w:val="00586D92"/>
    <w:rsid w:val="00587895"/>
    <w:rsid w:val="00590AB8"/>
    <w:rsid w:val="00593F73"/>
    <w:rsid w:val="00597892"/>
    <w:rsid w:val="005A494C"/>
    <w:rsid w:val="005A4ADB"/>
    <w:rsid w:val="005A4EA8"/>
    <w:rsid w:val="005A7659"/>
    <w:rsid w:val="005B266F"/>
    <w:rsid w:val="005B3FA3"/>
    <w:rsid w:val="005B6592"/>
    <w:rsid w:val="005B77C4"/>
    <w:rsid w:val="005C69E8"/>
    <w:rsid w:val="005C7AD8"/>
    <w:rsid w:val="005D202F"/>
    <w:rsid w:val="005E2595"/>
    <w:rsid w:val="005E3F4C"/>
    <w:rsid w:val="005E4D71"/>
    <w:rsid w:val="005E4EA9"/>
    <w:rsid w:val="005E6A95"/>
    <w:rsid w:val="005E743A"/>
    <w:rsid w:val="005F44B3"/>
    <w:rsid w:val="005F4E5B"/>
    <w:rsid w:val="005F5383"/>
    <w:rsid w:val="005F5A28"/>
    <w:rsid w:val="005F727F"/>
    <w:rsid w:val="00600972"/>
    <w:rsid w:val="00600C11"/>
    <w:rsid w:val="00601F86"/>
    <w:rsid w:val="00603324"/>
    <w:rsid w:val="006035E6"/>
    <w:rsid w:val="006103E9"/>
    <w:rsid w:val="00614754"/>
    <w:rsid w:val="00615D7C"/>
    <w:rsid w:val="00617363"/>
    <w:rsid w:val="00621FF3"/>
    <w:rsid w:val="00622C69"/>
    <w:rsid w:val="006258BA"/>
    <w:rsid w:val="00627052"/>
    <w:rsid w:val="00627448"/>
    <w:rsid w:val="006279FA"/>
    <w:rsid w:val="00634BB1"/>
    <w:rsid w:val="006350FE"/>
    <w:rsid w:val="00635CC0"/>
    <w:rsid w:val="0063708A"/>
    <w:rsid w:val="0063768C"/>
    <w:rsid w:val="006378A6"/>
    <w:rsid w:val="006378C6"/>
    <w:rsid w:val="00640C4C"/>
    <w:rsid w:val="00640EC2"/>
    <w:rsid w:val="006421C7"/>
    <w:rsid w:val="00644CE3"/>
    <w:rsid w:val="006546FE"/>
    <w:rsid w:val="0065490D"/>
    <w:rsid w:val="0065748A"/>
    <w:rsid w:val="00662785"/>
    <w:rsid w:val="006642DD"/>
    <w:rsid w:val="006645BB"/>
    <w:rsid w:val="00664CAB"/>
    <w:rsid w:val="0067131A"/>
    <w:rsid w:val="006722D8"/>
    <w:rsid w:val="00673B27"/>
    <w:rsid w:val="0067473E"/>
    <w:rsid w:val="00676A7F"/>
    <w:rsid w:val="00683141"/>
    <w:rsid w:val="00683997"/>
    <w:rsid w:val="00684CB2"/>
    <w:rsid w:val="00685798"/>
    <w:rsid w:val="00686E15"/>
    <w:rsid w:val="006907BA"/>
    <w:rsid w:val="006911DD"/>
    <w:rsid w:val="00694388"/>
    <w:rsid w:val="006964C6"/>
    <w:rsid w:val="0069744F"/>
    <w:rsid w:val="006A5224"/>
    <w:rsid w:val="006A7328"/>
    <w:rsid w:val="006B0B50"/>
    <w:rsid w:val="006B548C"/>
    <w:rsid w:val="006B786F"/>
    <w:rsid w:val="006C172B"/>
    <w:rsid w:val="006C4912"/>
    <w:rsid w:val="006C5B28"/>
    <w:rsid w:val="006C692F"/>
    <w:rsid w:val="006C6DC2"/>
    <w:rsid w:val="006C722D"/>
    <w:rsid w:val="006D009A"/>
    <w:rsid w:val="006D23AB"/>
    <w:rsid w:val="006D2B27"/>
    <w:rsid w:val="006D37D8"/>
    <w:rsid w:val="006D4458"/>
    <w:rsid w:val="006D5CE5"/>
    <w:rsid w:val="006E02F7"/>
    <w:rsid w:val="006E3800"/>
    <w:rsid w:val="006E5CD5"/>
    <w:rsid w:val="006F4F28"/>
    <w:rsid w:val="00700C32"/>
    <w:rsid w:val="00700D0C"/>
    <w:rsid w:val="00701D89"/>
    <w:rsid w:val="00707E3A"/>
    <w:rsid w:val="0071063C"/>
    <w:rsid w:val="0071191B"/>
    <w:rsid w:val="007164C5"/>
    <w:rsid w:val="00720276"/>
    <w:rsid w:val="00721A3B"/>
    <w:rsid w:val="007226AE"/>
    <w:rsid w:val="007258D6"/>
    <w:rsid w:val="007312CA"/>
    <w:rsid w:val="0073171A"/>
    <w:rsid w:val="00732E7C"/>
    <w:rsid w:val="00734F66"/>
    <w:rsid w:val="00735533"/>
    <w:rsid w:val="0073590C"/>
    <w:rsid w:val="00735A1F"/>
    <w:rsid w:val="00735E72"/>
    <w:rsid w:val="0073767F"/>
    <w:rsid w:val="00740FBD"/>
    <w:rsid w:val="00743CB0"/>
    <w:rsid w:val="00744874"/>
    <w:rsid w:val="00750F2A"/>
    <w:rsid w:val="00754B85"/>
    <w:rsid w:val="00755226"/>
    <w:rsid w:val="007608FA"/>
    <w:rsid w:val="00760AAA"/>
    <w:rsid w:val="00760DB6"/>
    <w:rsid w:val="00761FD6"/>
    <w:rsid w:val="007621FD"/>
    <w:rsid w:val="007629ED"/>
    <w:rsid w:val="00767C21"/>
    <w:rsid w:val="00772AD1"/>
    <w:rsid w:val="00773E9F"/>
    <w:rsid w:val="00777F68"/>
    <w:rsid w:val="00781259"/>
    <w:rsid w:val="007829CC"/>
    <w:rsid w:val="0078566C"/>
    <w:rsid w:val="007859BE"/>
    <w:rsid w:val="00785E49"/>
    <w:rsid w:val="0078754E"/>
    <w:rsid w:val="00787671"/>
    <w:rsid w:val="00793A87"/>
    <w:rsid w:val="00796AAA"/>
    <w:rsid w:val="007A0428"/>
    <w:rsid w:val="007A1D76"/>
    <w:rsid w:val="007A3238"/>
    <w:rsid w:val="007A3501"/>
    <w:rsid w:val="007A400F"/>
    <w:rsid w:val="007A4ED2"/>
    <w:rsid w:val="007B2570"/>
    <w:rsid w:val="007B4CA9"/>
    <w:rsid w:val="007B6547"/>
    <w:rsid w:val="007B6CF4"/>
    <w:rsid w:val="007C31D4"/>
    <w:rsid w:val="007C6CDA"/>
    <w:rsid w:val="007D13DF"/>
    <w:rsid w:val="007D1D75"/>
    <w:rsid w:val="007D356B"/>
    <w:rsid w:val="007D4C95"/>
    <w:rsid w:val="007D6198"/>
    <w:rsid w:val="007D6CF8"/>
    <w:rsid w:val="007D70E7"/>
    <w:rsid w:val="007D7B7D"/>
    <w:rsid w:val="007E0DCA"/>
    <w:rsid w:val="007E120C"/>
    <w:rsid w:val="007E3744"/>
    <w:rsid w:val="007E5E69"/>
    <w:rsid w:val="007F02E2"/>
    <w:rsid w:val="007F3D23"/>
    <w:rsid w:val="007F61D6"/>
    <w:rsid w:val="007F759E"/>
    <w:rsid w:val="008014D7"/>
    <w:rsid w:val="008019FA"/>
    <w:rsid w:val="00821748"/>
    <w:rsid w:val="00821FA0"/>
    <w:rsid w:val="00822AFC"/>
    <w:rsid w:val="00823609"/>
    <w:rsid w:val="0082571D"/>
    <w:rsid w:val="00830BBB"/>
    <w:rsid w:val="00832E76"/>
    <w:rsid w:val="00837C70"/>
    <w:rsid w:val="00840E9A"/>
    <w:rsid w:val="008412AE"/>
    <w:rsid w:val="00844C72"/>
    <w:rsid w:val="008466BF"/>
    <w:rsid w:val="008548C5"/>
    <w:rsid w:val="00856904"/>
    <w:rsid w:val="00874E1C"/>
    <w:rsid w:val="00875E77"/>
    <w:rsid w:val="00881E6C"/>
    <w:rsid w:val="00883CD5"/>
    <w:rsid w:val="008852A1"/>
    <w:rsid w:val="00885FC6"/>
    <w:rsid w:val="00887A02"/>
    <w:rsid w:val="008900AD"/>
    <w:rsid w:val="008911CE"/>
    <w:rsid w:val="008941D5"/>
    <w:rsid w:val="008A49A5"/>
    <w:rsid w:val="008A792A"/>
    <w:rsid w:val="008B193C"/>
    <w:rsid w:val="008B2262"/>
    <w:rsid w:val="008B6EFA"/>
    <w:rsid w:val="008B7222"/>
    <w:rsid w:val="008B73A0"/>
    <w:rsid w:val="008C099B"/>
    <w:rsid w:val="008C2F5E"/>
    <w:rsid w:val="008C44DB"/>
    <w:rsid w:val="008D1E94"/>
    <w:rsid w:val="008D7E58"/>
    <w:rsid w:val="008E2037"/>
    <w:rsid w:val="008E3DA2"/>
    <w:rsid w:val="008E3F45"/>
    <w:rsid w:val="008F08D5"/>
    <w:rsid w:val="008F23BB"/>
    <w:rsid w:val="008F2DB1"/>
    <w:rsid w:val="008F2F48"/>
    <w:rsid w:val="008F42BF"/>
    <w:rsid w:val="008F5D1F"/>
    <w:rsid w:val="008F5E2E"/>
    <w:rsid w:val="008F6592"/>
    <w:rsid w:val="00905341"/>
    <w:rsid w:val="0091282E"/>
    <w:rsid w:val="00914181"/>
    <w:rsid w:val="0091723F"/>
    <w:rsid w:val="0091765A"/>
    <w:rsid w:val="009205BD"/>
    <w:rsid w:val="009224CD"/>
    <w:rsid w:val="00934CAD"/>
    <w:rsid w:val="00936E50"/>
    <w:rsid w:val="00943E86"/>
    <w:rsid w:val="00950DBA"/>
    <w:rsid w:val="0095341D"/>
    <w:rsid w:val="009538AB"/>
    <w:rsid w:val="00962F41"/>
    <w:rsid w:val="0097013A"/>
    <w:rsid w:val="00974C76"/>
    <w:rsid w:val="0097791F"/>
    <w:rsid w:val="00984290"/>
    <w:rsid w:val="00985EFD"/>
    <w:rsid w:val="00986F18"/>
    <w:rsid w:val="00987E15"/>
    <w:rsid w:val="00991B1D"/>
    <w:rsid w:val="00993014"/>
    <w:rsid w:val="0099315E"/>
    <w:rsid w:val="00993B8A"/>
    <w:rsid w:val="00993D6A"/>
    <w:rsid w:val="00993FC6"/>
    <w:rsid w:val="0099596B"/>
    <w:rsid w:val="00996FF0"/>
    <w:rsid w:val="009A63D9"/>
    <w:rsid w:val="009A66DE"/>
    <w:rsid w:val="009B6A3C"/>
    <w:rsid w:val="009B6AD3"/>
    <w:rsid w:val="009C2A47"/>
    <w:rsid w:val="009C3F5B"/>
    <w:rsid w:val="009C706E"/>
    <w:rsid w:val="009D053F"/>
    <w:rsid w:val="009D1605"/>
    <w:rsid w:val="009D1BC1"/>
    <w:rsid w:val="009D48BD"/>
    <w:rsid w:val="009E067C"/>
    <w:rsid w:val="009E26C4"/>
    <w:rsid w:val="009E411E"/>
    <w:rsid w:val="009E5A23"/>
    <w:rsid w:val="009E64CE"/>
    <w:rsid w:val="009E666B"/>
    <w:rsid w:val="009E6FB6"/>
    <w:rsid w:val="009F2038"/>
    <w:rsid w:val="009F2C75"/>
    <w:rsid w:val="009F5707"/>
    <w:rsid w:val="00A06237"/>
    <w:rsid w:val="00A06B29"/>
    <w:rsid w:val="00A074E9"/>
    <w:rsid w:val="00A147AA"/>
    <w:rsid w:val="00A15585"/>
    <w:rsid w:val="00A16D92"/>
    <w:rsid w:val="00A17154"/>
    <w:rsid w:val="00A17B68"/>
    <w:rsid w:val="00A2398B"/>
    <w:rsid w:val="00A264B0"/>
    <w:rsid w:val="00A27A09"/>
    <w:rsid w:val="00A3754D"/>
    <w:rsid w:val="00A37785"/>
    <w:rsid w:val="00A407C4"/>
    <w:rsid w:val="00A42159"/>
    <w:rsid w:val="00A46E76"/>
    <w:rsid w:val="00A51178"/>
    <w:rsid w:val="00A52147"/>
    <w:rsid w:val="00A5289F"/>
    <w:rsid w:val="00A52EBF"/>
    <w:rsid w:val="00A56FCF"/>
    <w:rsid w:val="00A61328"/>
    <w:rsid w:val="00A62746"/>
    <w:rsid w:val="00A650E8"/>
    <w:rsid w:val="00A67664"/>
    <w:rsid w:val="00A70452"/>
    <w:rsid w:val="00A81D8F"/>
    <w:rsid w:val="00A82161"/>
    <w:rsid w:val="00A856FB"/>
    <w:rsid w:val="00A86CBF"/>
    <w:rsid w:val="00A90095"/>
    <w:rsid w:val="00A9665D"/>
    <w:rsid w:val="00AA12EE"/>
    <w:rsid w:val="00AA136C"/>
    <w:rsid w:val="00AA266C"/>
    <w:rsid w:val="00AA2C09"/>
    <w:rsid w:val="00AA4714"/>
    <w:rsid w:val="00AA495C"/>
    <w:rsid w:val="00AA63CD"/>
    <w:rsid w:val="00AA7B28"/>
    <w:rsid w:val="00AB0685"/>
    <w:rsid w:val="00AB6C66"/>
    <w:rsid w:val="00AC08A0"/>
    <w:rsid w:val="00AC194B"/>
    <w:rsid w:val="00AC4095"/>
    <w:rsid w:val="00AC4337"/>
    <w:rsid w:val="00AC77BE"/>
    <w:rsid w:val="00AD0BF2"/>
    <w:rsid w:val="00AD3F81"/>
    <w:rsid w:val="00AD42C5"/>
    <w:rsid w:val="00AE0B53"/>
    <w:rsid w:val="00AE0F3C"/>
    <w:rsid w:val="00AE0FC4"/>
    <w:rsid w:val="00AE3B7B"/>
    <w:rsid w:val="00AE41C7"/>
    <w:rsid w:val="00AE72EB"/>
    <w:rsid w:val="00AF0940"/>
    <w:rsid w:val="00AF1DAF"/>
    <w:rsid w:val="00AF1F35"/>
    <w:rsid w:val="00AF2AF0"/>
    <w:rsid w:val="00AF7192"/>
    <w:rsid w:val="00AF7CAA"/>
    <w:rsid w:val="00B04857"/>
    <w:rsid w:val="00B05CE5"/>
    <w:rsid w:val="00B10204"/>
    <w:rsid w:val="00B165E6"/>
    <w:rsid w:val="00B16844"/>
    <w:rsid w:val="00B20804"/>
    <w:rsid w:val="00B211C0"/>
    <w:rsid w:val="00B26B7D"/>
    <w:rsid w:val="00B30606"/>
    <w:rsid w:val="00B31369"/>
    <w:rsid w:val="00B351FB"/>
    <w:rsid w:val="00B35405"/>
    <w:rsid w:val="00B4079C"/>
    <w:rsid w:val="00B42E3C"/>
    <w:rsid w:val="00B43164"/>
    <w:rsid w:val="00B43395"/>
    <w:rsid w:val="00B45012"/>
    <w:rsid w:val="00B45DC2"/>
    <w:rsid w:val="00B50786"/>
    <w:rsid w:val="00B51AEB"/>
    <w:rsid w:val="00B527AA"/>
    <w:rsid w:val="00B542AD"/>
    <w:rsid w:val="00B56D54"/>
    <w:rsid w:val="00B60664"/>
    <w:rsid w:val="00B632FB"/>
    <w:rsid w:val="00B6494B"/>
    <w:rsid w:val="00B64E92"/>
    <w:rsid w:val="00B65E36"/>
    <w:rsid w:val="00B74B2C"/>
    <w:rsid w:val="00B830DD"/>
    <w:rsid w:val="00B83497"/>
    <w:rsid w:val="00B87515"/>
    <w:rsid w:val="00B90860"/>
    <w:rsid w:val="00B9266B"/>
    <w:rsid w:val="00B936D4"/>
    <w:rsid w:val="00B9396E"/>
    <w:rsid w:val="00B95BD7"/>
    <w:rsid w:val="00BA36BE"/>
    <w:rsid w:val="00BA6DE7"/>
    <w:rsid w:val="00BB13B8"/>
    <w:rsid w:val="00BB248F"/>
    <w:rsid w:val="00BB2CC8"/>
    <w:rsid w:val="00BB345F"/>
    <w:rsid w:val="00BB7D1D"/>
    <w:rsid w:val="00BC30ED"/>
    <w:rsid w:val="00BC4C96"/>
    <w:rsid w:val="00BC7F47"/>
    <w:rsid w:val="00BD1271"/>
    <w:rsid w:val="00BD28DE"/>
    <w:rsid w:val="00BD5B06"/>
    <w:rsid w:val="00BE361C"/>
    <w:rsid w:val="00BE49ED"/>
    <w:rsid w:val="00BE5403"/>
    <w:rsid w:val="00BF2775"/>
    <w:rsid w:val="00BF3D5B"/>
    <w:rsid w:val="00BF4DEF"/>
    <w:rsid w:val="00BF71C3"/>
    <w:rsid w:val="00BF7988"/>
    <w:rsid w:val="00C02388"/>
    <w:rsid w:val="00C038AF"/>
    <w:rsid w:val="00C0716C"/>
    <w:rsid w:val="00C1216E"/>
    <w:rsid w:val="00C127AF"/>
    <w:rsid w:val="00C14B54"/>
    <w:rsid w:val="00C1552C"/>
    <w:rsid w:val="00C16529"/>
    <w:rsid w:val="00C20D0D"/>
    <w:rsid w:val="00C214A6"/>
    <w:rsid w:val="00C21D27"/>
    <w:rsid w:val="00C24C18"/>
    <w:rsid w:val="00C27052"/>
    <w:rsid w:val="00C340E6"/>
    <w:rsid w:val="00C40F52"/>
    <w:rsid w:val="00C42F54"/>
    <w:rsid w:val="00C42FB8"/>
    <w:rsid w:val="00C44304"/>
    <w:rsid w:val="00C470AF"/>
    <w:rsid w:val="00C4784A"/>
    <w:rsid w:val="00C4793C"/>
    <w:rsid w:val="00C57761"/>
    <w:rsid w:val="00C63F9B"/>
    <w:rsid w:val="00C65C35"/>
    <w:rsid w:val="00C71B5E"/>
    <w:rsid w:val="00C72F46"/>
    <w:rsid w:val="00C75BC4"/>
    <w:rsid w:val="00C76433"/>
    <w:rsid w:val="00C77C64"/>
    <w:rsid w:val="00C80C61"/>
    <w:rsid w:val="00C83455"/>
    <w:rsid w:val="00C838AC"/>
    <w:rsid w:val="00C8460C"/>
    <w:rsid w:val="00C87715"/>
    <w:rsid w:val="00C93180"/>
    <w:rsid w:val="00C94A19"/>
    <w:rsid w:val="00C94E96"/>
    <w:rsid w:val="00C950B1"/>
    <w:rsid w:val="00C953D1"/>
    <w:rsid w:val="00CA0BA7"/>
    <w:rsid w:val="00CA1303"/>
    <w:rsid w:val="00CA1322"/>
    <w:rsid w:val="00CA4BB3"/>
    <w:rsid w:val="00CA629D"/>
    <w:rsid w:val="00CB0AA7"/>
    <w:rsid w:val="00CB2DF1"/>
    <w:rsid w:val="00CB56B6"/>
    <w:rsid w:val="00CC1CC4"/>
    <w:rsid w:val="00CC501D"/>
    <w:rsid w:val="00CD1291"/>
    <w:rsid w:val="00CD1D54"/>
    <w:rsid w:val="00CD253A"/>
    <w:rsid w:val="00CD2B74"/>
    <w:rsid w:val="00CD444B"/>
    <w:rsid w:val="00CE0329"/>
    <w:rsid w:val="00CE05CF"/>
    <w:rsid w:val="00CE26CC"/>
    <w:rsid w:val="00CE4F13"/>
    <w:rsid w:val="00D00778"/>
    <w:rsid w:val="00D04C8F"/>
    <w:rsid w:val="00D069D4"/>
    <w:rsid w:val="00D06C44"/>
    <w:rsid w:val="00D10151"/>
    <w:rsid w:val="00D10C09"/>
    <w:rsid w:val="00D121F7"/>
    <w:rsid w:val="00D12369"/>
    <w:rsid w:val="00D1534B"/>
    <w:rsid w:val="00D15AB5"/>
    <w:rsid w:val="00D2065E"/>
    <w:rsid w:val="00D20DA6"/>
    <w:rsid w:val="00D214C2"/>
    <w:rsid w:val="00D23ED2"/>
    <w:rsid w:val="00D23F36"/>
    <w:rsid w:val="00D303CF"/>
    <w:rsid w:val="00D3574B"/>
    <w:rsid w:val="00D35763"/>
    <w:rsid w:val="00D35A28"/>
    <w:rsid w:val="00D37E92"/>
    <w:rsid w:val="00D40082"/>
    <w:rsid w:val="00D40552"/>
    <w:rsid w:val="00D42D26"/>
    <w:rsid w:val="00D437C0"/>
    <w:rsid w:val="00D445B6"/>
    <w:rsid w:val="00D44CE6"/>
    <w:rsid w:val="00D4588E"/>
    <w:rsid w:val="00D472F9"/>
    <w:rsid w:val="00D503B0"/>
    <w:rsid w:val="00D51F1D"/>
    <w:rsid w:val="00D56A2B"/>
    <w:rsid w:val="00D63186"/>
    <w:rsid w:val="00D64AB7"/>
    <w:rsid w:val="00D66C33"/>
    <w:rsid w:val="00D66E5C"/>
    <w:rsid w:val="00D67344"/>
    <w:rsid w:val="00D67D98"/>
    <w:rsid w:val="00D729E3"/>
    <w:rsid w:val="00D75178"/>
    <w:rsid w:val="00D77EC1"/>
    <w:rsid w:val="00D80417"/>
    <w:rsid w:val="00D84991"/>
    <w:rsid w:val="00D84A74"/>
    <w:rsid w:val="00D854EF"/>
    <w:rsid w:val="00D855A5"/>
    <w:rsid w:val="00D908DA"/>
    <w:rsid w:val="00D928C2"/>
    <w:rsid w:val="00D9432B"/>
    <w:rsid w:val="00D95449"/>
    <w:rsid w:val="00D96834"/>
    <w:rsid w:val="00D97899"/>
    <w:rsid w:val="00DA2927"/>
    <w:rsid w:val="00DA7287"/>
    <w:rsid w:val="00DB0DF8"/>
    <w:rsid w:val="00DB1FCE"/>
    <w:rsid w:val="00DB341A"/>
    <w:rsid w:val="00DC3607"/>
    <w:rsid w:val="00DC4610"/>
    <w:rsid w:val="00DC5438"/>
    <w:rsid w:val="00DC74DA"/>
    <w:rsid w:val="00DD11B2"/>
    <w:rsid w:val="00DD3ADF"/>
    <w:rsid w:val="00DD5F4F"/>
    <w:rsid w:val="00DD7B8D"/>
    <w:rsid w:val="00DD7C21"/>
    <w:rsid w:val="00DE1026"/>
    <w:rsid w:val="00DE1187"/>
    <w:rsid w:val="00DE2CF5"/>
    <w:rsid w:val="00DE31AB"/>
    <w:rsid w:val="00DE49E8"/>
    <w:rsid w:val="00DE4C72"/>
    <w:rsid w:val="00DE5B74"/>
    <w:rsid w:val="00DE75B5"/>
    <w:rsid w:val="00DF3500"/>
    <w:rsid w:val="00DF6E6F"/>
    <w:rsid w:val="00DF7B40"/>
    <w:rsid w:val="00E00C93"/>
    <w:rsid w:val="00E02A98"/>
    <w:rsid w:val="00E05985"/>
    <w:rsid w:val="00E06A7D"/>
    <w:rsid w:val="00E10D64"/>
    <w:rsid w:val="00E11E39"/>
    <w:rsid w:val="00E12BA4"/>
    <w:rsid w:val="00E150D3"/>
    <w:rsid w:val="00E20BE4"/>
    <w:rsid w:val="00E317A2"/>
    <w:rsid w:val="00E326D8"/>
    <w:rsid w:val="00E3415C"/>
    <w:rsid w:val="00E35EDA"/>
    <w:rsid w:val="00E3670E"/>
    <w:rsid w:val="00E36DD6"/>
    <w:rsid w:val="00E36F99"/>
    <w:rsid w:val="00E3758D"/>
    <w:rsid w:val="00E4152B"/>
    <w:rsid w:val="00E4363F"/>
    <w:rsid w:val="00E44F92"/>
    <w:rsid w:val="00E44FBF"/>
    <w:rsid w:val="00E4694C"/>
    <w:rsid w:val="00E51741"/>
    <w:rsid w:val="00E52216"/>
    <w:rsid w:val="00E52402"/>
    <w:rsid w:val="00E53C19"/>
    <w:rsid w:val="00E54D52"/>
    <w:rsid w:val="00E60B36"/>
    <w:rsid w:val="00E6112A"/>
    <w:rsid w:val="00E61240"/>
    <w:rsid w:val="00E63342"/>
    <w:rsid w:val="00E63EEA"/>
    <w:rsid w:val="00E64D77"/>
    <w:rsid w:val="00E65BFC"/>
    <w:rsid w:val="00E70D03"/>
    <w:rsid w:val="00E71939"/>
    <w:rsid w:val="00E71DDD"/>
    <w:rsid w:val="00E727DB"/>
    <w:rsid w:val="00E77ECA"/>
    <w:rsid w:val="00E809FB"/>
    <w:rsid w:val="00E826F6"/>
    <w:rsid w:val="00E82C88"/>
    <w:rsid w:val="00E8379F"/>
    <w:rsid w:val="00E85C02"/>
    <w:rsid w:val="00E86BCB"/>
    <w:rsid w:val="00E90940"/>
    <w:rsid w:val="00E94DDC"/>
    <w:rsid w:val="00E96966"/>
    <w:rsid w:val="00E97F68"/>
    <w:rsid w:val="00EA377B"/>
    <w:rsid w:val="00EA4F18"/>
    <w:rsid w:val="00EA71D2"/>
    <w:rsid w:val="00EB2325"/>
    <w:rsid w:val="00EB296A"/>
    <w:rsid w:val="00EB3129"/>
    <w:rsid w:val="00EB6558"/>
    <w:rsid w:val="00EC0368"/>
    <w:rsid w:val="00EC42DB"/>
    <w:rsid w:val="00ED052B"/>
    <w:rsid w:val="00ED0626"/>
    <w:rsid w:val="00ED0D1B"/>
    <w:rsid w:val="00ED6702"/>
    <w:rsid w:val="00EE0C64"/>
    <w:rsid w:val="00EE3B7D"/>
    <w:rsid w:val="00EE4C96"/>
    <w:rsid w:val="00EE581E"/>
    <w:rsid w:val="00EF0986"/>
    <w:rsid w:val="00EF0F94"/>
    <w:rsid w:val="00EF6C81"/>
    <w:rsid w:val="00EF6ECC"/>
    <w:rsid w:val="00EF7CAA"/>
    <w:rsid w:val="00F02D4E"/>
    <w:rsid w:val="00F03DEB"/>
    <w:rsid w:val="00F043C8"/>
    <w:rsid w:val="00F04D32"/>
    <w:rsid w:val="00F0601A"/>
    <w:rsid w:val="00F10107"/>
    <w:rsid w:val="00F1234F"/>
    <w:rsid w:val="00F15138"/>
    <w:rsid w:val="00F15B9F"/>
    <w:rsid w:val="00F162D9"/>
    <w:rsid w:val="00F175EA"/>
    <w:rsid w:val="00F176BD"/>
    <w:rsid w:val="00F23A2A"/>
    <w:rsid w:val="00F25470"/>
    <w:rsid w:val="00F2776C"/>
    <w:rsid w:val="00F31071"/>
    <w:rsid w:val="00F315F3"/>
    <w:rsid w:val="00F32133"/>
    <w:rsid w:val="00F34A7B"/>
    <w:rsid w:val="00F3525C"/>
    <w:rsid w:val="00F36B93"/>
    <w:rsid w:val="00F3799D"/>
    <w:rsid w:val="00F43299"/>
    <w:rsid w:val="00F4476C"/>
    <w:rsid w:val="00F44926"/>
    <w:rsid w:val="00F44E53"/>
    <w:rsid w:val="00F45DE7"/>
    <w:rsid w:val="00F4705C"/>
    <w:rsid w:val="00F4748A"/>
    <w:rsid w:val="00F47758"/>
    <w:rsid w:val="00F52CC8"/>
    <w:rsid w:val="00F60381"/>
    <w:rsid w:val="00F626E1"/>
    <w:rsid w:val="00F62C71"/>
    <w:rsid w:val="00F6572C"/>
    <w:rsid w:val="00F733C5"/>
    <w:rsid w:val="00F73575"/>
    <w:rsid w:val="00F74077"/>
    <w:rsid w:val="00F7673E"/>
    <w:rsid w:val="00F80D95"/>
    <w:rsid w:val="00F8579C"/>
    <w:rsid w:val="00F85C3A"/>
    <w:rsid w:val="00F87176"/>
    <w:rsid w:val="00F929CB"/>
    <w:rsid w:val="00F9679C"/>
    <w:rsid w:val="00F97646"/>
    <w:rsid w:val="00F97D1A"/>
    <w:rsid w:val="00F97FA5"/>
    <w:rsid w:val="00FA35CC"/>
    <w:rsid w:val="00FA3DBE"/>
    <w:rsid w:val="00FA5BF3"/>
    <w:rsid w:val="00FA5CCC"/>
    <w:rsid w:val="00FB0FF2"/>
    <w:rsid w:val="00FB22EB"/>
    <w:rsid w:val="00FB5234"/>
    <w:rsid w:val="00FB5B81"/>
    <w:rsid w:val="00FB74EB"/>
    <w:rsid w:val="00FC1F57"/>
    <w:rsid w:val="00FC2CB4"/>
    <w:rsid w:val="00FC447E"/>
    <w:rsid w:val="00FC5555"/>
    <w:rsid w:val="00FD48C7"/>
    <w:rsid w:val="00FD533C"/>
    <w:rsid w:val="00FD6AD2"/>
    <w:rsid w:val="00FD75AC"/>
    <w:rsid w:val="00FE03F6"/>
    <w:rsid w:val="00FE2378"/>
    <w:rsid w:val="00FE5082"/>
    <w:rsid w:val="00FE5611"/>
    <w:rsid w:val="00FE666F"/>
    <w:rsid w:val="00FF0A49"/>
    <w:rsid w:val="00FF1C75"/>
    <w:rsid w:val="00FF2C10"/>
    <w:rsid w:val="00FF35C4"/>
    <w:rsid w:val="00FF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62EF5F"/>
  <w15:chartTrackingRefBased/>
  <w15:docId w15:val="{4CC07FB3-1A47-439A-A161-012BA8D61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447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4A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4A74"/>
  </w:style>
  <w:style w:type="paragraph" w:styleId="Footer">
    <w:name w:val="footer"/>
    <w:basedOn w:val="Normal"/>
    <w:link w:val="FooterChar"/>
    <w:uiPriority w:val="99"/>
    <w:unhideWhenUsed/>
    <w:rsid w:val="00D84A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4A74"/>
  </w:style>
  <w:style w:type="paragraph" w:styleId="ListParagraph">
    <w:name w:val="List Paragraph"/>
    <w:aliases w:val="List Paragraph1,heading 9,Heading 91"/>
    <w:basedOn w:val="Normal"/>
    <w:link w:val="ListParagraphChar"/>
    <w:uiPriority w:val="34"/>
    <w:qFormat/>
    <w:rsid w:val="00F8579C"/>
    <w:pPr>
      <w:ind w:left="720"/>
      <w:contextualSpacing/>
    </w:pPr>
  </w:style>
  <w:style w:type="character" w:customStyle="1" w:styleId="ListParagraphChar">
    <w:name w:val="List Paragraph Char"/>
    <w:aliases w:val="List Paragraph1 Char,heading 9 Char,Heading 91 Char"/>
    <w:link w:val="ListParagraph"/>
    <w:uiPriority w:val="34"/>
    <w:rsid w:val="00F8579C"/>
  </w:style>
  <w:style w:type="paragraph" w:styleId="BalloonText">
    <w:name w:val="Balloon Text"/>
    <w:basedOn w:val="Normal"/>
    <w:link w:val="BalloonTextChar"/>
    <w:uiPriority w:val="99"/>
    <w:semiHidden/>
    <w:unhideWhenUsed/>
    <w:rsid w:val="00C1216E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16E"/>
    <w:rPr>
      <w:rFonts w:ascii="Segoe UI" w:hAnsi="Segoe UI" w:cs="Angsana New"/>
      <w:sz w:val="18"/>
      <w:szCs w:val="22"/>
    </w:rPr>
  </w:style>
  <w:style w:type="character" w:styleId="Strong">
    <w:name w:val="Strong"/>
    <w:basedOn w:val="DefaultParagraphFont"/>
    <w:uiPriority w:val="22"/>
    <w:qFormat/>
    <w:rsid w:val="00472F9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4476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TableGrid">
    <w:name w:val="Table Grid"/>
    <w:basedOn w:val="TableNormal"/>
    <w:uiPriority w:val="39"/>
    <w:rsid w:val="00D44C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91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0A7A8C"/>
  </w:style>
  <w:style w:type="paragraph" w:styleId="FootnoteText">
    <w:name w:val="footnote text"/>
    <w:basedOn w:val="Normal"/>
    <w:link w:val="FootnoteTextChar"/>
    <w:semiHidden/>
    <w:rsid w:val="00376FBA"/>
    <w:pPr>
      <w:spacing w:after="0" w:line="240" w:lineRule="auto"/>
    </w:pPr>
    <w:rPr>
      <w:rFonts w:ascii="Cordia New" w:eastAsiaTheme="minorEastAsia" w:hAnsi="Cordia New" w:cs="Cordia New"/>
      <w:sz w:val="28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376FBA"/>
    <w:rPr>
      <w:rFonts w:ascii="Cordia New" w:eastAsiaTheme="minorEastAsia" w:hAnsi="Cordia New" w:cs="Cordia New"/>
      <w:sz w:val="28"/>
      <w:lang w:eastAsia="zh-CN"/>
    </w:rPr>
  </w:style>
  <w:style w:type="character" w:styleId="FootnoteReference">
    <w:name w:val="footnote reference"/>
    <w:rsid w:val="00376F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CE696-DEB1-4872-BD46-50D5D9856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2494</Words>
  <Characters>14219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Hatairat Wongkitigumjorn</cp:lastModifiedBy>
  <cp:revision>4</cp:revision>
  <cp:lastPrinted>2024-10-25T04:53:00Z</cp:lastPrinted>
  <dcterms:created xsi:type="dcterms:W3CDTF">2024-10-31T03:45:00Z</dcterms:created>
  <dcterms:modified xsi:type="dcterms:W3CDTF">2024-10-31T04:52:00Z</dcterms:modified>
</cp:coreProperties>
</file>